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A6B" w:rsidRPr="00975A6B" w:rsidRDefault="00975A6B" w:rsidP="00975A6B">
      <w:pPr>
        <w:pStyle w:val="a3"/>
      </w:pPr>
      <w:r>
        <w:rPr>
          <w:noProof/>
        </w:rPr>
        <w:drawing>
          <wp:inline distT="0" distB="0" distL="0" distR="0">
            <wp:extent cx="6057900" cy="1485900"/>
            <wp:effectExtent l="0" t="0" r="0" b="0"/>
            <wp:docPr id="3" name="Рисунок 3" descr="C:\Users\daut9\Desktop\Без названия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ut9\Desktop\Без названия (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A6B" w:rsidRPr="00975A6B" w:rsidRDefault="00975A6B" w:rsidP="00975A6B">
      <w:pPr>
        <w:jc w:val="center"/>
        <w:rPr>
          <w:sz w:val="44"/>
          <w:szCs w:val="44"/>
        </w:rPr>
      </w:pPr>
      <w:r w:rsidRPr="00975A6B">
        <w:rPr>
          <w:sz w:val="44"/>
          <w:szCs w:val="44"/>
        </w:rPr>
        <w:t>Я - 5000-й!!! История начинается с малого…</w:t>
      </w:r>
    </w:p>
    <w:p w:rsidR="00975A6B" w:rsidRDefault="00975A6B" w:rsidP="00975A6B">
      <w:r>
        <w:t>     В феврале 2025 года в жизни нашего завода произошло значимое событие. В производственных цехах был собран юбилейный</w:t>
      </w:r>
      <w:r>
        <w:t>, 5000-й культиватор серии КБМ.</w:t>
      </w:r>
      <w:r w:rsidR="00A11804">
        <w:t xml:space="preserve"> В торжественном мероприятии, посвященное этому событию принял участие разработчик КБМ ученый из Казани </w:t>
      </w:r>
      <w:proofErr w:type="spellStart"/>
      <w:r w:rsidR="00A11804">
        <w:t>Назиб</w:t>
      </w:r>
      <w:proofErr w:type="spellEnd"/>
      <w:r w:rsidR="00A11804">
        <w:t xml:space="preserve"> </w:t>
      </w:r>
      <w:proofErr w:type="spellStart"/>
      <w:r w:rsidR="00A11804">
        <w:t>Каюмович</w:t>
      </w:r>
      <w:proofErr w:type="spellEnd"/>
      <w:r w:rsidR="00A11804">
        <w:t xml:space="preserve"> </w:t>
      </w:r>
      <w:proofErr w:type="spellStart"/>
      <w:r w:rsidR="00A11804">
        <w:t>Мазитов</w:t>
      </w:r>
      <w:proofErr w:type="spellEnd"/>
      <w:r w:rsidR="00A11804">
        <w:t xml:space="preserve"> (на фото второй справа).</w:t>
      </w:r>
      <w:bookmarkStart w:id="0" w:name="_GoBack"/>
      <w:bookmarkEnd w:id="0"/>
    </w:p>
    <w:p w:rsidR="00A11804" w:rsidRDefault="00A11804" w:rsidP="00A11804">
      <w:pPr>
        <w:pStyle w:val="a3"/>
      </w:pPr>
      <w:r>
        <w:rPr>
          <w:noProof/>
        </w:rPr>
        <w:drawing>
          <wp:inline distT="0" distB="0" distL="0" distR="0">
            <wp:extent cx="6299096" cy="4197757"/>
            <wp:effectExtent l="0" t="0" r="6985" b="0"/>
            <wp:docPr id="4" name="Рисунок 4" descr="C:\Users\daut9\Downloads\image-28-02-25-05-0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ut9\Downloads\image-28-02-25-05-07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68" cy="420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804" w:rsidRDefault="00A11804" w:rsidP="00975A6B"/>
    <w:p w:rsidR="00975A6B" w:rsidRDefault="00975A6B" w:rsidP="00975A6B">
      <w:r>
        <w:t>     Для нас это не просто цифра. Это дости</w:t>
      </w:r>
      <w:r>
        <w:t>жение, которым стоит гордиться.</w:t>
      </w:r>
    </w:p>
    <w:p w:rsidR="00975A6B" w:rsidRDefault="00975A6B" w:rsidP="00975A6B">
      <w:r>
        <w:t xml:space="preserve">«ЯРОСЛАВИЧ» производит почвообрабатывающую технику с 1999 года и первыми агрегатами были именно </w:t>
      </w:r>
      <w:proofErr w:type="spellStart"/>
      <w:r>
        <w:t>блочно</w:t>
      </w:r>
      <w:proofErr w:type="spellEnd"/>
      <w:r>
        <w:t xml:space="preserve">-модульные культиваторы КБМ. С них начиналась новая история предприятия, которое постепенно превратилось в завод по производству сельскохозяйственной техники. Конечно, за эти годы, конструкция агрегатов неоднократно менялась, улучшалась, разрабатывались новые модели, приходили новые технологии, которые позволяли </w:t>
      </w:r>
      <w:r>
        <w:lastRenderedPageBreak/>
        <w:t xml:space="preserve">реализовывать новые конструктивные решения. Совместно с учеными Российской Академии наук конструктора завода «ЯРОСЛАВИЧ» создали целый модельный ряд культиваторов с разной шириной захвата, глубиной обработки, для </w:t>
      </w:r>
      <w:proofErr w:type="spellStart"/>
      <w:r>
        <w:t>агрегатирования</w:t>
      </w:r>
      <w:proofErr w:type="spellEnd"/>
      <w:r>
        <w:t xml:space="preserve"> с разными моделями тракторов.   </w:t>
      </w:r>
    </w:p>
    <w:p w:rsidR="00975A6B" w:rsidRDefault="00975A6B" w:rsidP="00975A6B">
      <w:pPr>
        <w:pStyle w:val="a3"/>
      </w:pPr>
      <w:r>
        <w:rPr>
          <w:noProof/>
        </w:rPr>
        <w:drawing>
          <wp:inline distT="0" distB="0" distL="0" distR="0">
            <wp:extent cx="5486400" cy="4200525"/>
            <wp:effectExtent l="0" t="0" r="0" b="9525"/>
            <wp:docPr id="1" name="Рисунок 1" descr="C:\Users\daut9\Desktop\Без наз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ut9\Desktop\Без названия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33" cy="42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A6B" w:rsidRDefault="00975A6B" w:rsidP="00975A6B">
      <w:r>
        <w:t>     Не случайно 5000-м культиватором стала новая модель КБ</w:t>
      </w:r>
      <w:proofErr w:type="gramStart"/>
      <w:r>
        <w:t>М(</w:t>
      </w:r>
      <w:proofErr w:type="gramEnd"/>
      <w:r>
        <w:t xml:space="preserve">Т)-12-4П с транспортным габаритом 2,5 метра. В этой машине были реализованы новые возможности: цельносварная облегченная </w:t>
      </w:r>
      <w:proofErr w:type="spellStart"/>
      <w:r>
        <w:t>сница</w:t>
      </w:r>
      <w:proofErr w:type="spellEnd"/>
      <w:r>
        <w:t xml:space="preserve">, передняя и задняя выравнивающие планки, </w:t>
      </w:r>
      <w:proofErr w:type="spellStart"/>
      <w:r>
        <w:t>следорыхлитель</w:t>
      </w:r>
      <w:proofErr w:type="spellEnd"/>
      <w:r>
        <w:t xml:space="preserve"> с гидравлической регулировкой, пружинная стойка собственного производства новой конф</w:t>
      </w:r>
      <w:r>
        <w:t xml:space="preserve">игурации из </w:t>
      </w:r>
      <w:proofErr w:type="spellStart"/>
      <w:r>
        <w:t>борированной</w:t>
      </w:r>
      <w:proofErr w:type="spellEnd"/>
      <w:r>
        <w:t xml:space="preserve"> стали.</w:t>
      </w:r>
    </w:p>
    <w:p w:rsidR="00975A6B" w:rsidRDefault="00975A6B" w:rsidP="00975A6B">
      <w:r>
        <w:t>     Изготовление юбилейного культиватора было приурочено к еще одному важному событию – XVIII-й дилерской конференции, на которой собрались представители завода с</w:t>
      </w:r>
      <w:r>
        <w:t>о всей России.</w:t>
      </w:r>
    </w:p>
    <w:p w:rsidR="00975A6B" w:rsidRDefault="00975A6B" w:rsidP="00975A6B">
      <w:r>
        <w:t>     Сегодня, завод «ЯРОСЛАВИЧ» производит более 200 единиц техники для сельского хозяйства и коммунальных служб. Это дисковые агрегаты, глубокорыхлители, тракторные полуприцепы, разбрасыватели удобрений и подстилочных материалов, манипуляторы и распределители реагентов. Но мы помним, что все начиналось с одного маленького культиватора, шириной 4 метра и точно знаем, что почвообрабатывающее направление всегда будет занимать значимое место в линейке продукции завода «ЯРОСЛАВИЧ»!</w:t>
      </w:r>
    </w:p>
    <w:p w:rsidR="00975A6B" w:rsidRDefault="00975A6B" w:rsidP="00975A6B">
      <w:pPr>
        <w:pStyle w:val="a3"/>
      </w:pPr>
      <w:r>
        <w:rPr>
          <w:noProof/>
        </w:rPr>
        <w:lastRenderedPageBreak/>
        <w:drawing>
          <wp:inline distT="0" distB="0" distL="0" distR="0">
            <wp:extent cx="5743575" cy="3230761"/>
            <wp:effectExtent l="0" t="0" r="0" b="8255"/>
            <wp:docPr id="2" name="Рисунок 2" descr="C:\Users\daut9\Desktop\Без названия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ut9\Desktop\Без названия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41" cy="323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A6B" w:rsidRDefault="00975A6B" w:rsidP="00975A6B"/>
    <w:p w:rsidR="00975A6B" w:rsidRDefault="00975A6B" w:rsidP="00975A6B"/>
    <w:p w:rsidR="008826EB" w:rsidRDefault="00975A6B" w:rsidP="00975A6B">
      <w:r>
        <w:t> </w:t>
      </w:r>
    </w:p>
    <w:sectPr w:rsidR="00882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A6B"/>
    <w:rsid w:val="008826EB"/>
    <w:rsid w:val="00975A6B"/>
    <w:rsid w:val="00A1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5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5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A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318</Words>
  <Characters>1815</Characters>
  <Application>Microsoft Office Word</Application>
  <DocSecurity>0</DocSecurity>
  <Lines>15</Lines>
  <Paragraphs>4</Paragraphs>
  <ScaleCrop>false</ScaleCrop>
  <Company/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Даут Гатауллин</dc:creator>
  <cp:lastModifiedBy>Даут Гатауллин</cp:lastModifiedBy>
  <cp:revision>2</cp:revision>
  <dcterms:created xsi:type="dcterms:W3CDTF">2025-03-04T09:23:00Z</dcterms:created>
  <dcterms:modified xsi:type="dcterms:W3CDTF">2025-03-04T09:33:00Z</dcterms:modified>
</cp:coreProperties>
</file>