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A0" w:rsidRPr="00B84E93" w:rsidRDefault="00174AA0" w:rsidP="00B84E93">
      <w:pPr>
        <w:rPr>
          <w:sz w:val="24"/>
        </w:rPr>
      </w:pPr>
    </w:p>
    <w:p w:rsidR="0092181C" w:rsidRDefault="0092181C" w:rsidP="00B84E93">
      <w:pPr>
        <w:jc w:val="center"/>
        <w:rPr>
          <w:b/>
          <w:sz w:val="24"/>
        </w:rPr>
      </w:pPr>
      <w:r w:rsidRPr="00B84E93">
        <w:rPr>
          <w:b/>
          <w:sz w:val="24"/>
        </w:rPr>
        <w:t>Новый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вид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бактерий,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поражающих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картофель,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обнаружили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российские</w:t>
      </w:r>
      <w:r w:rsidR="00B84E93">
        <w:rPr>
          <w:b/>
          <w:sz w:val="24"/>
        </w:rPr>
        <w:t xml:space="preserve"> </w:t>
      </w:r>
      <w:r w:rsidRPr="00B84E93">
        <w:rPr>
          <w:b/>
          <w:sz w:val="24"/>
        </w:rPr>
        <w:t>ученые</w:t>
      </w:r>
    </w:p>
    <w:p w:rsidR="00510F6E" w:rsidRPr="00510F6E" w:rsidRDefault="00510F6E" w:rsidP="00510F6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71142" cy="3197027"/>
            <wp:effectExtent l="0" t="0" r="0" b="3810"/>
            <wp:docPr id="2" name="Рисунок 2" descr="C:\Users\daut9\Desktop\plants-13-02144-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esktop\plants-13-02144-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210" cy="319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0F6E" w:rsidRPr="00B84E93" w:rsidRDefault="00510F6E" w:rsidP="00B84E93">
      <w:pPr>
        <w:jc w:val="center"/>
        <w:rPr>
          <w:b/>
          <w:sz w:val="24"/>
        </w:rPr>
      </w:pPr>
    </w:p>
    <w:p w:rsidR="001028E4" w:rsidRPr="00B84E93" w:rsidRDefault="001028E4" w:rsidP="001028E4">
      <w:pPr>
        <w:jc w:val="both"/>
        <w:rPr>
          <w:sz w:val="24"/>
        </w:rPr>
      </w:pPr>
      <w:r w:rsidRPr="00B84E93">
        <w:rPr>
          <w:sz w:val="24"/>
        </w:rPr>
        <w:t>Своевременное</w:t>
      </w:r>
      <w:r>
        <w:rPr>
          <w:sz w:val="24"/>
        </w:rPr>
        <w:t xml:space="preserve"> </w:t>
      </w:r>
      <w:r w:rsidRPr="00B84E93">
        <w:rPr>
          <w:sz w:val="24"/>
        </w:rPr>
        <w:t>выявление</w:t>
      </w:r>
      <w:r>
        <w:rPr>
          <w:sz w:val="24"/>
        </w:rPr>
        <w:t xml:space="preserve">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исследование</w:t>
      </w:r>
      <w:r>
        <w:rPr>
          <w:sz w:val="24"/>
        </w:rPr>
        <w:t xml:space="preserve"> </w:t>
      </w:r>
      <w:r w:rsidRPr="00B84E93">
        <w:rPr>
          <w:sz w:val="24"/>
        </w:rPr>
        <w:t>распространения</w:t>
      </w:r>
      <w:r>
        <w:rPr>
          <w:sz w:val="24"/>
        </w:rPr>
        <w:t xml:space="preserve"> </w:t>
      </w:r>
      <w:r w:rsidRPr="00B84E93">
        <w:rPr>
          <w:sz w:val="24"/>
        </w:rPr>
        <w:t>новых</w:t>
      </w:r>
      <w:r>
        <w:rPr>
          <w:sz w:val="24"/>
        </w:rPr>
        <w:t xml:space="preserve"> </w:t>
      </w:r>
      <w:r w:rsidRPr="00B84E93">
        <w:rPr>
          <w:sz w:val="24"/>
        </w:rPr>
        <w:t>видов</w:t>
      </w:r>
      <w:r>
        <w:rPr>
          <w:sz w:val="24"/>
        </w:rPr>
        <w:t xml:space="preserve"> </w:t>
      </w:r>
      <w:proofErr w:type="spellStart"/>
      <w:r w:rsidRPr="00B84E93">
        <w:rPr>
          <w:sz w:val="24"/>
        </w:rPr>
        <w:t>пектобактерий</w:t>
      </w:r>
      <w:proofErr w:type="spellEnd"/>
      <w:r w:rsidRPr="00B84E93">
        <w:rPr>
          <w:sz w:val="24"/>
        </w:rPr>
        <w:t>,</w:t>
      </w:r>
      <w:r>
        <w:rPr>
          <w:sz w:val="24"/>
        </w:rPr>
        <w:t xml:space="preserve"> </w:t>
      </w:r>
      <w:r w:rsidRPr="00B84E93">
        <w:rPr>
          <w:sz w:val="24"/>
        </w:rPr>
        <w:t>патогенных</w:t>
      </w:r>
      <w:r>
        <w:rPr>
          <w:sz w:val="24"/>
        </w:rPr>
        <w:t xml:space="preserve"> </w:t>
      </w:r>
      <w:r w:rsidRPr="00B84E93">
        <w:rPr>
          <w:sz w:val="24"/>
        </w:rPr>
        <w:t>для</w:t>
      </w:r>
      <w:r>
        <w:rPr>
          <w:sz w:val="24"/>
        </w:rPr>
        <w:t xml:space="preserve"> </w:t>
      </w:r>
      <w:r w:rsidRPr="00B84E93">
        <w:rPr>
          <w:sz w:val="24"/>
        </w:rPr>
        <w:t>сельскохозяйственных</w:t>
      </w:r>
      <w:r>
        <w:rPr>
          <w:sz w:val="24"/>
        </w:rPr>
        <w:t xml:space="preserve"> </w:t>
      </w:r>
      <w:r w:rsidRPr="00B84E93">
        <w:rPr>
          <w:sz w:val="24"/>
        </w:rPr>
        <w:t>растений,</w:t>
      </w:r>
      <w:r>
        <w:rPr>
          <w:sz w:val="24"/>
        </w:rPr>
        <w:t xml:space="preserve"> </w:t>
      </w:r>
      <w:r w:rsidRPr="00B84E93">
        <w:rPr>
          <w:sz w:val="24"/>
        </w:rPr>
        <w:t>имеет</w:t>
      </w:r>
      <w:r>
        <w:rPr>
          <w:sz w:val="24"/>
        </w:rPr>
        <w:t xml:space="preserve"> </w:t>
      </w:r>
      <w:proofErr w:type="gramStart"/>
      <w:r w:rsidRPr="00B84E93">
        <w:rPr>
          <w:sz w:val="24"/>
        </w:rPr>
        <w:t>важное</w:t>
      </w:r>
      <w:r>
        <w:rPr>
          <w:sz w:val="24"/>
        </w:rPr>
        <w:t xml:space="preserve"> </w:t>
      </w:r>
      <w:r w:rsidRPr="00B84E93">
        <w:rPr>
          <w:sz w:val="24"/>
        </w:rPr>
        <w:t>значение</w:t>
      </w:r>
      <w:proofErr w:type="gramEnd"/>
      <w:r>
        <w:rPr>
          <w:sz w:val="24"/>
        </w:rPr>
        <w:t xml:space="preserve"> </w:t>
      </w:r>
      <w:r w:rsidRPr="00B84E93">
        <w:rPr>
          <w:sz w:val="24"/>
        </w:rPr>
        <w:t>для</w:t>
      </w:r>
      <w:r>
        <w:rPr>
          <w:sz w:val="24"/>
        </w:rPr>
        <w:t xml:space="preserve"> </w:t>
      </w:r>
      <w:r w:rsidRPr="00B84E93">
        <w:rPr>
          <w:sz w:val="24"/>
        </w:rPr>
        <w:t>мониторинга</w:t>
      </w:r>
      <w:r>
        <w:rPr>
          <w:sz w:val="24"/>
        </w:rPr>
        <w:t xml:space="preserve"> </w:t>
      </w:r>
      <w:r w:rsidRPr="00B84E93">
        <w:rPr>
          <w:sz w:val="24"/>
        </w:rPr>
        <w:t>заболеваний,</w:t>
      </w:r>
      <w:r>
        <w:rPr>
          <w:sz w:val="24"/>
        </w:rPr>
        <w:t xml:space="preserve"> </w:t>
      </w:r>
      <w:r w:rsidRPr="00B84E93">
        <w:rPr>
          <w:sz w:val="24"/>
        </w:rPr>
        <w:t>совершенствования</w:t>
      </w:r>
      <w:r>
        <w:rPr>
          <w:sz w:val="24"/>
        </w:rPr>
        <w:t xml:space="preserve"> их </w:t>
      </w:r>
      <w:r w:rsidRPr="00B84E93">
        <w:rPr>
          <w:sz w:val="24"/>
        </w:rPr>
        <w:t>диагностики</w:t>
      </w:r>
      <w:r>
        <w:rPr>
          <w:sz w:val="24"/>
        </w:rPr>
        <w:t xml:space="preserve">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предотвращения</w:t>
      </w:r>
      <w:r>
        <w:rPr>
          <w:sz w:val="24"/>
        </w:rPr>
        <w:t xml:space="preserve"> распространения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регионах</w:t>
      </w:r>
      <w:r>
        <w:rPr>
          <w:sz w:val="24"/>
        </w:rPr>
        <w:t xml:space="preserve"> </w:t>
      </w:r>
      <w:r w:rsidR="00B0203B">
        <w:rPr>
          <w:sz w:val="24"/>
        </w:rPr>
        <w:t>выращивания</w:t>
      </w:r>
      <w:r>
        <w:rPr>
          <w:sz w:val="24"/>
        </w:rPr>
        <w:t xml:space="preserve"> </w:t>
      </w:r>
      <w:r w:rsidRPr="00B84E93">
        <w:rPr>
          <w:sz w:val="24"/>
        </w:rPr>
        <w:t>картофеля.</w:t>
      </w:r>
      <w:r>
        <w:rPr>
          <w:sz w:val="24"/>
        </w:rPr>
        <w:t xml:space="preserve"> </w:t>
      </w:r>
      <w:r w:rsidRPr="00B84E93">
        <w:rPr>
          <w:sz w:val="24"/>
        </w:rPr>
        <w:t>Коллектив</w:t>
      </w:r>
      <w:r>
        <w:rPr>
          <w:sz w:val="24"/>
        </w:rPr>
        <w:t xml:space="preserve"> </w:t>
      </w:r>
      <w:r w:rsidRPr="00B84E93">
        <w:rPr>
          <w:sz w:val="24"/>
        </w:rPr>
        <w:t>авторов,</w:t>
      </w:r>
      <w:r>
        <w:rPr>
          <w:sz w:val="24"/>
        </w:rPr>
        <w:t xml:space="preserve"> </w:t>
      </w:r>
      <w:r w:rsidRPr="00B84E93">
        <w:rPr>
          <w:sz w:val="24"/>
        </w:rPr>
        <w:t>среди</w:t>
      </w:r>
      <w:r>
        <w:rPr>
          <w:sz w:val="24"/>
        </w:rPr>
        <w:t xml:space="preserve"> </w:t>
      </w:r>
      <w:r w:rsidRPr="00B84E93">
        <w:rPr>
          <w:sz w:val="24"/>
        </w:rPr>
        <w:t>которых</w:t>
      </w:r>
      <w:r>
        <w:rPr>
          <w:sz w:val="24"/>
        </w:rPr>
        <w:t xml:space="preserve"> </w:t>
      </w:r>
      <w:r w:rsidRPr="00B84E93">
        <w:rPr>
          <w:sz w:val="24"/>
        </w:rPr>
        <w:t>были</w:t>
      </w:r>
      <w:r>
        <w:rPr>
          <w:sz w:val="24"/>
        </w:rPr>
        <w:t xml:space="preserve"> </w:t>
      </w:r>
      <w:r w:rsidRPr="00B84E93">
        <w:rPr>
          <w:sz w:val="24"/>
        </w:rPr>
        <w:t>сотрудники</w:t>
      </w:r>
      <w:r>
        <w:rPr>
          <w:sz w:val="24"/>
        </w:rPr>
        <w:t xml:space="preserve"> </w:t>
      </w:r>
      <w:r w:rsidRPr="00B84E93">
        <w:rPr>
          <w:sz w:val="24"/>
        </w:rPr>
        <w:t>кафедры</w:t>
      </w:r>
      <w:r>
        <w:rPr>
          <w:sz w:val="24"/>
        </w:rPr>
        <w:t xml:space="preserve"> </w:t>
      </w:r>
      <w:r w:rsidRPr="00B84E93">
        <w:rPr>
          <w:sz w:val="24"/>
        </w:rPr>
        <w:t>защиты</w:t>
      </w:r>
      <w:r>
        <w:rPr>
          <w:sz w:val="24"/>
        </w:rPr>
        <w:t xml:space="preserve"> </w:t>
      </w:r>
      <w:r w:rsidRPr="00B84E93">
        <w:rPr>
          <w:sz w:val="24"/>
        </w:rPr>
        <w:t>растений</w:t>
      </w:r>
      <w:r>
        <w:rPr>
          <w:sz w:val="24"/>
        </w:rPr>
        <w:t xml:space="preserve"> </w:t>
      </w:r>
      <w:r w:rsidRPr="00B84E93">
        <w:rPr>
          <w:sz w:val="24"/>
        </w:rPr>
        <w:t>Тимирязевской</w:t>
      </w:r>
      <w:r>
        <w:rPr>
          <w:sz w:val="24"/>
        </w:rPr>
        <w:t xml:space="preserve"> </w:t>
      </w:r>
      <w:r w:rsidRPr="00B84E93">
        <w:rPr>
          <w:sz w:val="24"/>
        </w:rPr>
        <w:t>академии,</w:t>
      </w:r>
      <w:r>
        <w:rPr>
          <w:sz w:val="24"/>
        </w:rPr>
        <w:t xml:space="preserve"> </w:t>
      </w:r>
      <w:r w:rsidRPr="00B84E93">
        <w:rPr>
          <w:sz w:val="24"/>
        </w:rPr>
        <w:t>провели</w:t>
      </w:r>
      <w:r>
        <w:rPr>
          <w:sz w:val="24"/>
        </w:rPr>
        <w:t xml:space="preserve"> </w:t>
      </w:r>
      <w:r w:rsidRPr="00B84E93">
        <w:rPr>
          <w:sz w:val="24"/>
        </w:rPr>
        <w:t>исследование</w:t>
      </w:r>
      <w:r>
        <w:rPr>
          <w:sz w:val="24"/>
        </w:rPr>
        <w:t xml:space="preserve"> патогенов, </w:t>
      </w:r>
      <w:r w:rsidRPr="003D755A">
        <w:rPr>
          <w:sz w:val="24"/>
        </w:rPr>
        <w:t xml:space="preserve">вызывающих черную ножку и мягкую гниль </w:t>
      </w:r>
      <w:r w:rsidR="00AC6020" w:rsidRPr="003D755A">
        <w:rPr>
          <w:sz w:val="24"/>
        </w:rPr>
        <w:t>картофеля</w:t>
      </w:r>
      <w:r w:rsidRPr="00B84E93">
        <w:rPr>
          <w:sz w:val="24"/>
        </w:rPr>
        <w:t>.</w:t>
      </w:r>
      <w:r>
        <w:rPr>
          <w:sz w:val="24"/>
        </w:rPr>
        <w:t xml:space="preserve"> Работа велась ими в рамках </w:t>
      </w:r>
      <w:r w:rsidRPr="00B84E93">
        <w:rPr>
          <w:sz w:val="24"/>
        </w:rPr>
        <w:t>реализации</w:t>
      </w:r>
      <w:r>
        <w:rPr>
          <w:sz w:val="24"/>
        </w:rPr>
        <w:t xml:space="preserve"> </w:t>
      </w:r>
      <w:r w:rsidRPr="00B84E93">
        <w:rPr>
          <w:sz w:val="24"/>
        </w:rPr>
        <w:t>проекта</w:t>
      </w:r>
      <w:r>
        <w:rPr>
          <w:sz w:val="24"/>
        </w:rPr>
        <w:t xml:space="preserve"> </w:t>
      </w:r>
      <w:r w:rsidRPr="00B84E93">
        <w:rPr>
          <w:sz w:val="24"/>
        </w:rPr>
        <w:t>НЦМУ</w:t>
      </w:r>
      <w:r>
        <w:rPr>
          <w:sz w:val="24"/>
        </w:rPr>
        <w:t xml:space="preserve"> </w:t>
      </w:r>
      <w:r w:rsidRPr="00B84E93">
        <w:rPr>
          <w:sz w:val="24"/>
        </w:rPr>
        <w:t>«Агротехнологии</w:t>
      </w:r>
      <w:r>
        <w:rPr>
          <w:sz w:val="24"/>
        </w:rPr>
        <w:t xml:space="preserve"> будущего». </w:t>
      </w:r>
      <w:r w:rsidRPr="00B84E93">
        <w:rPr>
          <w:sz w:val="24"/>
        </w:rPr>
        <w:t>Результаты</w:t>
      </w:r>
      <w:r>
        <w:rPr>
          <w:sz w:val="24"/>
        </w:rPr>
        <w:t xml:space="preserve"> </w:t>
      </w:r>
      <w:r w:rsidRPr="00B84E93">
        <w:rPr>
          <w:sz w:val="24"/>
        </w:rPr>
        <w:t>опубликованы</w:t>
      </w:r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журнале</w:t>
      </w:r>
      <w:r>
        <w:rPr>
          <w:sz w:val="24"/>
        </w:rPr>
        <w:t xml:space="preserve"> </w:t>
      </w:r>
      <w:proofErr w:type="spellStart"/>
      <w:r w:rsidRPr="00B84E93">
        <w:rPr>
          <w:sz w:val="24"/>
        </w:rPr>
        <w:t>Plants</w:t>
      </w:r>
      <w:proofErr w:type="spellEnd"/>
      <w:r>
        <w:rPr>
          <w:sz w:val="24"/>
        </w:rPr>
        <w:t xml:space="preserve">, научная статья </w:t>
      </w:r>
      <w:r w:rsidRPr="00B84E93">
        <w:rPr>
          <w:sz w:val="24"/>
        </w:rPr>
        <w:t>прошла</w:t>
      </w:r>
      <w:r>
        <w:rPr>
          <w:sz w:val="24"/>
        </w:rPr>
        <w:t xml:space="preserve"> </w:t>
      </w:r>
      <w:r w:rsidRPr="00B84E93">
        <w:rPr>
          <w:sz w:val="24"/>
        </w:rPr>
        <w:t>индексацию</w:t>
      </w:r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базе</w:t>
      </w:r>
      <w:r>
        <w:rPr>
          <w:sz w:val="24"/>
        </w:rPr>
        <w:t xml:space="preserve"> </w:t>
      </w:r>
      <w:r w:rsidRPr="00B84E93">
        <w:rPr>
          <w:sz w:val="24"/>
        </w:rPr>
        <w:t>данных</w:t>
      </w:r>
      <w:r>
        <w:rPr>
          <w:sz w:val="24"/>
        </w:rPr>
        <w:t xml:space="preserve"> </w:t>
      </w:r>
      <w:proofErr w:type="spellStart"/>
      <w:r w:rsidRPr="00B84E93">
        <w:rPr>
          <w:sz w:val="24"/>
        </w:rPr>
        <w:t>Scopus</w:t>
      </w:r>
      <w:proofErr w:type="spellEnd"/>
      <w:r w:rsidRPr="00B84E93">
        <w:rPr>
          <w:sz w:val="24"/>
        </w:rPr>
        <w:t>.</w:t>
      </w:r>
    </w:p>
    <w:p w:rsidR="00A17A9A" w:rsidRPr="003B0FCA" w:rsidRDefault="00A17A9A" w:rsidP="00620145">
      <w:pPr>
        <w:jc w:val="both"/>
        <w:rPr>
          <w:i/>
          <w:sz w:val="24"/>
        </w:rPr>
      </w:pPr>
      <w:r w:rsidRPr="003B0FCA">
        <w:rPr>
          <w:i/>
          <w:sz w:val="24"/>
        </w:rPr>
        <w:t>С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оригиналом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статьи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можно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ознакомиться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по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ссылке:</w:t>
      </w:r>
      <w:r w:rsidR="00B84E93" w:rsidRPr="003B0FCA">
        <w:rPr>
          <w:i/>
          <w:sz w:val="24"/>
        </w:rPr>
        <w:t xml:space="preserve"> </w:t>
      </w:r>
      <w:r w:rsidRPr="003B0FCA">
        <w:rPr>
          <w:i/>
          <w:sz w:val="24"/>
        </w:rPr>
        <w:t>https://www.mdpi.com/2223-7747/13/15/2144#</w:t>
      </w:r>
    </w:p>
    <w:p w:rsidR="00963B82" w:rsidRPr="00B84E93" w:rsidRDefault="00963B82" w:rsidP="00963B82">
      <w:pPr>
        <w:jc w:val="both"/>
        <w:rPr>
          <w:sz w:val="24"/>
        </w:rPr>
      </w:pPr>
      <w:r w:rsidRPr="00B84E93">
        <w:rPr>
          <w:sz w:val="24"/>
        </w:rPr>
        <w:t>Черная</w:t>
      </w:r>
      <w:r>
        <w:rPr>
          <w:sz w:val="24"/>
        </w:rPr>
        <w:t xml:space="preserve"> </w:t>
      </w:r>
      <w:r w:rsidRPr="00B84E93">
        <w:rPr>
          <w:sz w:val="24"/>
        </w:rPr>
        <w:t>ножка</w:t>
      </w:r>
      <w:r>
        <w:rPr>
          <w:sz w:val="24"/>
        </w:rPr>
        <w:t xml:space="preserve"> </w:t>
      </w:r>
      <w:r w:rsidRPr="00B84E93">
        <w:rPr>
          <w:sz w:val="24"/>
        </w:rPr>
        <w:t>картофеля</w:t>
      </w:r>
      <w:r>
        <w:rPr>
          <w:sz w:val="24"/>
        </w:rPr>
        <w:t xml:space="preserve"> (некроз при</w:t>
      </w:r>
      <w:r w:rsidRPr="00B84E93">
        <w:rPr>
          <w:sz w:val="24"/>
        </w:rPr>
        <w:t>корневой</w:t>
      </w:r>
      <w:r>
        <w:rPr>
          <w:sz w:val="24"/>
        </w:rPr>
        <w:t xml:space="preserve"> </w:t>
      </w:r>
      <w:r w:rsidRPr="00B84E93">
        <w:rPr>
          <w:sz w:val="24"/>
        </w:rPr>
        <w:t>части</w:t>
      </w:r>
      <w:r>
        <w:rPr>
          <w:sz w:val="24"/>
        </w:rPr>
        <w:t xml:space="preserve"> </w:t>
      </w:r>
      <w:r w:rsidRPr="00B84E93">
        <w:rPr>
          <w:sz w:val="24"/>
        </w:rPr>
        <w:t>стеблей</w:t>
      </w:r>
      <w:r>
        <w:rPr>
          <w:sz w:val="24"/>
        </w:rPr>
        <w:t xml:space="preserve">)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связанная</w:t>
      </w:r>
      <w:r>
        <w:rPr>
          <w:sz w:val="24"/>
        </w:rPr>
        <w:t xml:space="preserve"> </w:t>
      </w:r>
      <w:r w:rsidRPr="00B84E93">
        <w:rPr>
          <w:sz w:val="24"/>
        </w:rPr>
        <w:t>с</w:t>
      </w:r>
      <w:r>
        <w:rPr>
          <w:sz w:val="24"/>
        </w:rPr>
        <w:t xml:space="preserve"> </w:t>
      </w:r>
      <w:r w:rsidRPr="00B84E93">
        <w:rPr>
          <w:sz w:val="24"/>
        </w:rPr>
        <w:t>ней</w:t>
      </w:r>
      <w:r>
        <w:rPr>
          <w:sz w:val="24"/>
        </w:rPr>
        <w:t xml:space="preserve"> </w:t>
      </w:r>
      <w:r w:rsidRPr="00B84E93">
        <w:rPr>
          <w:sz w:val="24"/>
        </w:rPr>
        <w:t>мягкая</w:t>
      </w:r>
      <w:r>
        <w:rPr>
          <w:sz w:val="24"/>
        </w:rPr>
        <w:t xml:space="preserve"> </w:t>
      </w:r>
      <w:r w:rsidRPr="00B84E93">
        <w:rPr>
          <w:sz w:val="24"/>
        </w:rPr>
        <w:t>гниль</w:t>
      </w:r>
      <w:r>
        <w:rPr>
          <w:sz w:val="24"/>
        </w:rPr>
        <w:t xml:space="preserve"> </w:t>
      </w:r>
      <w:r w:rsidRPr="00B84E93">
        <w:rPr>
          <w:sz w:val="24"/>
        </w:rPr>
        <w:t>клубней</w:t>
      </w:r>
      <w:r>
        <w:rPr>
          <w:sz w:val="24"/>
        </w:rPr>
        <w:t xml:space="preserve"> </w:t>
      </w:r>
      <w:r w:rsidRPr="00B84E93">
        <w:rPr>
          <w:sz w:val="24"/>
        </w:rPr>
        <w:t>относятся</w:t>
      </w:r>
      <w:r>
        <w:rPr>
          <w:sz w:val="24"/>
        </w:rPr>
        <w:t xml:space="preserve"> </w:t>
      </w:r>
      <w:r w:rsidRPr="00B84E93">
        <w:rPr>
          <w:sz w:val="24"/>
        </w:rPr>
        <w:t>к</w:t>
      </w:r>
      <w:r>
        <w:rPr>
          <w:sz w:val="24"/>
        </w:rPr>
        <w:t xml:space="preserve"> </w:t>
      </w:r>
      <w:r w:rsidRPr="00B84E93">
        <w:rPr>
          <w:sz w:val="24"/>
        </w:rPr>
        <w:t>числу</w:t>
      </w:r>
      <w:r>
        <w:rPr>
          <w:sz w:val="24"/>
        </w:rPr>
        <w:t xml:space="preserve"> </w:t>
      </w:r>
      <w:r w:rsidRPr="00B84E93">
        <w:rPr>
          <w:sz w:val="24"/>
        </w:rPr>
        <w:t>наиболее</w:t>
      </w:r>
      <w:r>
        <w:rPr>
          <w:sz w:val="24"/>
        </w:rPr>
        <w:t xml:space="preserve"> </w:t>
      </w:r>
      <w:r w:rsidRPr="00B84E93">
        <w:rPr>
          <w:sz w:val="24"/>
        </w:rPr>
        <w:t>опасных</w:t>
      </w:r>
      <w:r>
        <w:rPr>
          <w:sz w:val="24"/>
        </w:rPr>
        <w:t xml:space="preserve"> </w:t>
      </w:r>
      <w:r w:rsidRPr="00B84E93">
        <w:rPr>
          <w:sz w:val="24"/>
        </w:rPr>
        <w:t>бактериальных</w:t>
      </w:r>
      <w:r>
        <w:rPr>
          <w:sz w:val="24"/>
        </w:rPr>
        <w:t xml:space="preserve"> </w:t>
      </w:r>
      <w:r w:rsidRPr="00B84E93">
        <w:rPr>
          <w:sz w:val="24"/>
        </w:rPr>
        <w:t>заболеваний</w:t>
      </w:r>
      <w:r>
        <w:rPr>
          <w:sz w:val="24"/>
        </w:rPr>
        <w:t xml:space="preserve">, приводящих к </w:t>
      </w:r>
      <w:r w:rsidRPr="00B84E93">
        <w:rPr>
          <w:sz w:val="24"/>
        </w:rPr>
        <w:t>значительным</w:t>
      </w:r>
      <w:r>
        <w:rPr>
          <w:sz w:val="24"/>
        </w:rPr>
        <w:t xml:space="preserve"> </w:t>
      </w:r>
      <w:r w:rsidRPr="00B84E93">
        <w:rPr>
          <w:sz w:val="24"/>
        </w:rPr>
        <w:t>экономическим</w:t>
      </w:r>
      <w:r>
        <w:rPr>
          <w:sz w:val="24"/>
        </w:rPr>
        <w:t xml:space="preserve"> потерям, как</w:t>
      </w:r>
      <w:r w:rsidRPr="00B84E93">
        <w:rPr>
          <w:sz w:val="24"/>
        </w:rPr>
        <w:t xml:space="preserve"> в</w:t>
      </w:r>
      <w:r>
        <w:rPr>
          <w:sz w:val="24"/>
        </w:rPr>
        <w:t xml:space="preserve"> </w:t>
      </w:r>
      <w:r w:rsidRPr="00B84E93">
        <w:rPr>
          <w:sz w:val="24"/>
        </w:rPr>
        <w:t>процессе</w:t>
      </w:r>
      <w:r>
        <w:rPr>
          <w:sz w:val="24"/>
        </w:rPr>
        <w:t xml:space="preserve"> </w:t>
      </w:r>
      <w:r w:rsidRPr="00B84E93">
        <w:rPr>
          <w:sz w:val="24"/>
        </w:rPr>
        <w:t>выращивания</w:t>
      </w:r>
      <w:r>
        <w:rPr>
          <w:sz w:val="24"/>
        </w:rPr>
        <w:t xml:space="preserve">, так и в период послеуборочного </w:t>
      </w:r>
      <w:r w:rsidRPr="00B84E93">
        <w:rPr>
          <w:sz w:val="24"/>
        </w:rPr>
        <w:t>хранения.</w:t>
      </w:r>
      <w:r>
        <w:rPr>
          <w:sz w:val="24"/>
        </w:rPr>
        <w:t xml:space="preserve"> В</w:t>
      </w:r>
      <w:r w:rsidRPr="00B84E93">
        <w:rPr>
          <w:sz w:val="24"/>
        </w:rPr>
        <w:t>озбудители</w:t>
      </w:r>
      <w:r>
        <w:rPr>
          <w:sz w:val="24"/>
        </w:rPr>
        <w:t xml:space="preserve"> данных заболеваний </w:t>
      </w:r>
      <w:r w:rsidRPr="00B84E93">
        <w:rPr>
          <w:sz w:val="24"/>
        </w:rPr>
        <w:t>принадлежат</w:t>
      </w:r>
      <w:r>
        <w:rPr>
          <w:sz w:val="24"/>
        </w:rPr>
        <w:t xml:space="preserve"> </w:t>
      </w:r>
      <w:r w:rsidRPr="00B84E93">
        <w:rPr>
          <w:sz w:val="24"/>
        </w:rPr>
        <w:t>к</w:t>
      </w:r>
      <w:r>
        <w:rPr>
          <w:sz w:val="24"/>
        </w:rPr>
        <w:t xml:space="preserve"> </w:t>
      </w:r>
      <w:r w:rsidRPr="00B84E93">
        <w:rPr>
          <w:sz w:val="24"/>
        </w:rPr>
        <w:t>семейству</w:t>
      </w:r>
      <w:r>
        <w:rPr>
          <w:sz w:val="24"/>
        </w:rPr>
        <w:t xml:space="preserve"> </w:t>
      </w:r>
      <w:proofErr w:type="spellStart"/>
      <w:r w:rsidRPr="00CD4824">
        <w:rPr>
          <w:i/>
          <w:iCs/>
          <w:sz w:val="24"/>
        </w:rPr>
        <w:t>Enterobacteriaceae</w:t>
      </w:r>
      <w:proofErr w:type="spellEnd"/>
      <w:r w:rsidRPr="00B84E93">
        <w:rPr>
          <w:sz w:val="24"/>
        </w:rPr>
        <w:t>,</w:t>
      </w:r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которое</w:t>
      </w:r>
      <w:r>
        <w:rPr>
          <w:sz w:val="24"/>
        </w:rPr>
        <w:t xml:space="preserve"> </w:t>
      </w:r>
      <w:r w:rsidRPr="00B84E93">
        <w:rPr>
          <w:sz w:val="24"/>
        </w:rPr>
        <w:t>входят</w:t>
      </w:r>
      <w:r>
        <w:rPr>
          <w:sz w:val="24"/>
        </w:rPr>
        <w:t xml:space="preserve"> </w:t>
      </w:r>
      <w:r w:rsidRPr="00B84E93">
        <w:rPr>
          <w:sz w:val="24"/>
        </w:rPr>
        <w:t>различные</w:t>
      </w:r>
      <w:r>
        <w:rPr>
          <w:sz w:val="24"/>
        </w:rPr>
        <w:t xml:space="preserve"> </w:t>
      </w:r>
      <w:r w:rsidRPr="00B84E93">
        <w:rPr>
          <w:sz w:val="24"/>
        </w:rPr>
        <w:t>виды</w:t>
      </w:r>
      <w:r>
        <w:rPr>
          <w:sz w:val="24"/>
        </w:rPr>
        <w:t xml:space="preserve"> </w:t>
      </w:r>
      <w:proofErr w:type="spellStart"/>
      <w:r w:rsidRPr="00B84E93">
        <w:rPr>
          <w:sz w:val="24"/>
        </w:rPr>
        <w:t>пектолитических</w:t>
      </w:r>
      <w:proofErr w:type="spellEnd"/>
      <w:r>
        <w:rPr>
          <w:sz w:val="24"/>
        </w:rPr>
        <w:t xml:space="preserve"> </w:t>
      </w:r>
      <w:r w:rsidRPr="00B84E93">
        <w:rPr>
          <w:sz w:val="24"/>
        </w:rPr>
        <w:t>бактерий</w:t>
      </w:r>
      <w:r>
        <w:rPr>
          <w:sz w:val="24"/>
        </w:rPr>
        <w:t xml:space="preserve"> </w:t>
      </w:r>
      <w:r w:rsidRPr="00B84E93">
        <w:rPr>
          <w:sz w:val="24"/>
        </w:rPr>
        <w:t>из</w:t>
      </w:r>
      <w:r>
        <w:rPr>
          <w:sz w:val="24"/>
        </w:rPr>
        <w:t xml:space="preserve"> </w:t>
      </w:r>
      <w:r w:rsidRPr="00B84E93">
        <w:rPr>
          <w:sz w:val="24"/>
        </w:rPr>
        <w:t>родов</w:t>
      </w:r>
      <w:r>
        <w:rPr>
          <w:sz w:val="24"/>
        </w:rPr>
        <w:t xml:space="preserve"> </w:t>
      </w:r>
      <w:proofErr w:type="spellStart"/>
      <w:r w:rsidRPr="00CD4824">
        <w:rPr>
          <w:i/>
          <w:iCs/>
          <w:sz w:val="24"/>
        </w:rPr>
        <w:t>Dickeya</w:t>
      </w:r>
      <w:proofErr w:type="spellEnd"/>
      <w:r>
        <w:rPr>
          <w:sz w:val="24"/>
        </w:rPr>
        <w:t xml:space="preserve"> и</w:t>
      </w:r>
      <w:r w:rsidRPr="00B84E93">
        <w:rPr>
          <w:sz w:val="24"/>
        </w:rPr>
        <w:t xml:space="preserve"> </w:t>
      </w:r>
      <w:proofErr w:type="spellStart"/>
      <w:r w:rsidRPr="00CD4824">
        <w:rPr>
          <w:i/>
          <w:iCs/>
          <w:sz w:val="24"/>
        </w:rPr>
        <w:t>Pectobacterium</w:t>
      </w:r>
      <w:proofErr w:type="spellEnd"/>
      <w:r>
        <w:rPr>
          <w:sz w:val="24"/>
        </w:rPr>
        <w:t xml:space="preserve">. Последние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настоящее</w:t>
      </w:r>
      <w:r>
        <w:rPr>
          <w:sz w:val="24"/>
        </w:rPr>
        <w:t xml:space="preserve"> </w:t>
      </w:r>
      <w:r w:rsidRPr="00B84E93">
        <w:rPr>
          <w:sz w:val="24"/>
        </w:rPr>
        <w:t>время</w:t>
      </w:r>
      <w:r>
        <w:rPr>
          <w:sz w:val="24"/>
        </w:rPr>
        <w:t xml:space="preserve"> включаю</w:t>
      </w:r>
      <w:r w:rsidRPr="00B84E93">
        <w:rPr>
          <w:sz w:val="24"/>
        </w:rPr>
        <w:t>т</w:t>
      </w:r>
      <w:r>
        <w:rPr>
          <w:sz w:val="24"/>
        </w:rPr>
        <w:t xml:space="preserve"> </w:t>
      </w:r>
      <w:r w:rsidRPr="00B84E93">
        <w:rPr>
          <w:sz w:val="24"/>
        </w:rPr>
        <w:t>17</w:t>
      </w:r>
      <w:r>
        <w:rPr>
          <w:sz w:val="24"/>
        </w:rPr>
        <w:t xml:space="preserve"> </w:t>
      </w:r>
      <w:r w:rsidRPr="00B84E93">
        <w:rPr>
          <w:sz w:val="24"/>
        </w:rPr>
        <w:t>описанных</w:t>
      </w:r>
      <w:r>
        <w:rPr>
          <w:sz w:val="24"/>
        </w:rPr>
        <w:t xml:space="preserve"> </w:t>
      </w:r>
      <w:r w:rsidRPr="00B84E93">
        <w:rPr>
          <w:sz w:val="24"/>
        </w:rPr>
        <w:t>видов.</w:t>
      </w:r>
      <w:r>
        <w:rPr>
          <w:sz w:val="24"/>
        </w:rPr>
        <w:t xml:space="preserve"> Их разнообразие, </w:t>
      </w:r>
      <w:r w:rsidRPr="00B84E93">
        <w:rPr>
          <w:sz w:val="24"/>
        </w:rPr>
        <w:t>пластичность</w:t>
      </w:r>
      <w:r>
        <w:rPr>
          <w:sz w:val="24"/>
        </w:rPr>
        <w:t xml:space="preserve">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способность</w:t>
      </w:r>
      <w:r>
        <w:rPr>
          <w:sz w:val="24"/>
        </w:rPr>
        <w:t xml:space="preserve"> </w:t>
      </w:r>
      <w:r w:rsidRPr="00B84E93">
        <w:rPr>
          <w:sz w:val="24"/>
        </w:rPr>
        <w:t>выживать</w:t>
      </w:r>
      <w:r>
        <w:rPr>
          <w:sz w:val="24"/>
        </w:rPr>
        <w:t xml:space="preserve"> </w:t>
      </w:r>
      <w:r w:rsidRPr="00B84E93">
        <w:rPr>
          <w:sz w:val="24"/>
        </w:rPr>
        <w:t>даже</w:t>
      </w:r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суровых</w:t>
      </w:r>
      <w:r>
        <w:rPr>
          <w:sz w:val="24"/>
        </w:rPr>
        <w:t xml:space="preserve"> </w:t>
      </w:r>
      <w:r w:rsidRPr="00B84E93">
        <w:rPr>
          <w:sz w:val="24"/>
        </w:rPr>
        <w:t>условиях,</w:t>
      </w:r>
      <w:r>
        <w:rPr>
          <w:sz w:val="24"/>
        </w:rPr>
        <w:t xml:space="preserve"> </w:t>
      </w:r>
      <w:r w:rsidRPr="00B84E93">
        <w:rPr>
          <w:sz w:val="24"/>
        </w:rPr>
        <w:t>паразитируя</w:t>
      </w:r>
      <w:r>
        <w:rPr>
          <w:sz w:val="24"/>
        </w:rPr>
        <w:t xml:space="preserve"> </w:t>
      </w:r>
      <w:r w:rsidRPr="00B84E93">
        <w:rPr>
          <w:sz w:val="24"/>
        </w:rPr>
        <w:t>на</w:t>
      </w:r>
      <w:r>
        <w:rPr>
          <w:sz w:val="24"/>
        </w:rPr>
        <w:t xml:space="preserve"> </w:t>
      </w:r>
      <w:r w:rsidRPr="00B84E93">
        <w:rPr>
          <w:sz w:val="24"/>
        </w:rPr>
        <w:t>многих</w:t>
      </w:r>
      <w:r>
        <w:rPr>
          <w:sz w:val="24"/>
        </w:rPr>
        <w:t xml:space="preserve"> </w:t>
      </w:r>
      <w:r w:rsidRPr="00B84E93">
        <w:rPr>
          <w:sz w:val="24"/>
        </w:rPr>
        <w:t>альтернативных</w:t>
      </w:r>
      <w:r>
        <w:rPr>
          <w:sz w:val="24"/>
        </w:rPr>
        <w:t xml:space="preserve"> </w:t>
      </w:r>
      <w:r w:rsidRPr="00B84E93">
        <w:rPr>
          <w:sz w:val="24"/>
        </w:rPr>
        <w:t>хозяевах,</w:t>
      </w:r>
      <w:r>
        <w:rPr>
          <w:sz w:val="24"/>
        </w:rPr>
        <w:t xml:space="preserve"> </w:t>
      </w:r>
      <w:r w:rsidR="00B0203B">
        <w:rPr>
          <w:sz w:val="24"/>
        </w:rPr>
        <w:t>вызывают</w:t>
      </w:r>
      <w:r>
        <w:rPr>
          <w:sz w:val="24"/>
        </w:rPr>
        <w:t xml:space="preserve"> широкое </w:t>
      </w:r>
      <w:r>
        <w:rPr>
          <w:sz w:val="24"/>
        </w:rPr>
        <w:lastRenderedPageBreak/>
        <w:t xml:space="preserve">распространение и патогенность возбудителей. </w:t>
      </w:r>
      <w:r w:rsidR="00B0203B">
        <w:rPr>
          <w:sz w:val="24"/>
        </w:rPr>
        <w:t>В связи с этим,</w:t>
      </w:r>
      <w:r>
        <w:rPr>
          <w:sz w:val="24"/>
        </w:rPr>
        <w:t xml:space="preserve"> исследования</w:t>
      </w:r>
      <w:r w:rsidRPr="00B84E93">
        <w:rPr>
          <w:sz w:val="24"/>
        </w:rPr>
        <w:t>,</w:t>
      </w:r>
      <w:r>
        <w:rPr>
          <w:sz w:val="24"/>
        </w:rPr>
        <w:t xml:space="preserve"> направленные </w:t>
      </w:r>
      <w:r w:rsidRPr="00B84E93">
        <w:rPr>
          <w:sz w:val="24"/>
        </w:rPr>
        <w:t>на</w:t>
      </w:r>
      <w:r>
        <w:rPr>
          <w:sz w:val="24"/>
        </w:rPr>
        <w:t xml:space="preserve"> </w:t>
      </w:r>
      <w:r w:rsidRPr="00B84E93">
        <w:rPr>
          <w:sz w:val="24"/>
        </w:rPr>
        <w:t>мониторинг</w:t>
      </w:r>
      <w:r>
        <w:rPr>
          <w:sz w:val="24"/>
        </w:rPr>
        <w:t xml:space="preserve">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контроль</w:t>
      </w:r>
      <w:r>
        <w:rPr>
          <w:sz w:val="24"/>
        </w:rPr>
        <w:t xml:space="preserve"> </w:t>
      </w:r>
      <w:r w:rsidRPr="00B84E93">
        <w:rPr>
          <w:sz w:val="24"/>
        </w:rPr>
        <w:t>распространения</w:t>
      </w:r>
      <w:r>
        <w:rPr>
          <w:sz w:val="24"/>
        </w:rPr>
        <w:t xml:space="preserve"> </w:t>
      </w:r>
      <w:r w:rsidRPr="00B84E93">
        <w:rPr>
          <w:sz w:val="24"/>
        </w:rPr>
        <w:t>этих</w:t>
      </w:r>
      <w:r>
        <w:rPr>
          <w:sz w:val="24"/>
        </w:rPr>
        <w:t xml:space="preserve"> </w:t>
      </w:r>
      <w:proofErr w:type="spellStart"/>
      <w:r w:rsidRPr="00B84E93">
        <w:rPr>
          <w:sz w:val="24"/>
        </w:rPr>
        <w:t>высокопатогенных</w:t>
      </w:r>
      <w:proofErr w:type="spellEnd"/>
      <w:r>
        <w:rPr>
          <w:sz w:val="24"/>
        </w:rPr>
        <w:t xml:space="preserve"> </w:t>
      </w:r>
      <w:r w:rsidRPr="00B84E93">
        <w:rPr>
          <w:sz w:val="24"/>
        </w:rPr>
        <w:t>микроорганизмов</w:t>
      </w:r>
      <w:r>
        <w:rPr>
          <w:sz w:val="24"/>
        </w:rPr>
        <w:t>, особенно необходимы</w:t>
      </w:r>
      <w:r w:rsidRPr="00B84E93">
        <w:rPr>
          <w:sz w:val="24"/>
        </w:rPr>
        <w:t>.</w:t>
      </w:r>
    </w:p>
    <w:p w:rsidR="00963B82" w:rsidRPr="00B84E93" w:rsidRDefault="006D5ACB" w:rsidP="00963B82">
      <w:pPr>
        <w:jc w:val="both"/>
        <w:rPr>
          <w:sz w:val="24"/>
        </w:rPr>
      </w:pPr>
      <w:r>
        <w:rPr>
          <w:sz w:val="24"/>
        </w:rPr>
        <w:t xml:space="preserve">- </w:t>
      </w:r>
      <w:r w:rsidR="00B84E93" w:rsidRPr="00B84E93">
        <w:rPr>
          <w:sz w:val="24"/>
        </w:rPr>
        <w:t>Появление</w:t>
      </w:r>
      <w:r w:rsidR="00B84E93">
        <w:rPr>
          <w:sz w:val="24"/>
        </w:rPr>
        <w:t xml:space="preserve"> </w:t>
      </w:r>
      <w:r w:rsidR="00B84E93" w:rsidRPr="00B84E93">
        <w:rPr>
          <w:sz w:val="24"/>
        </w:rPr>
        <w:t>технологий</w:t>
      </w:r>
      <w:r w:rsidR="00B84E93">
        <w:rPr>
          <w:sz w:val="24"/>
        </w:rPr>
        <w:t xml:space="preserve"> </w:t>
      </w:r>
      <w:r w:rsidR="00963B82">
        <w:rPr>
          <w:sz w:val="24"/>
        </w:rPr>
        <w:t>NGS (</w:t>
      </w:r>
      <w:proofErr w:type="spellStart"/>
      <w:r w:rsidR="00963B82">
        <w:rPr>
          <w:sz w:val="24"/>
        </w:rPr>
        <w:t>секвенирование</w:t>
      </w:r>
      <w:proofErr w:type="spellEnd"/>
      <w:r w:rsidR="00B84E93">
        <w:rPr>
          <w:sz w:val="24"/>
        </w:rPr>
        <w:t xml:space="preserve"> </w:t>
      </w:r>
      <w:r w:rsidR="00963B82">
        <w:rPr>
          <w:sz w:val="24"/>
        </w:rPr>
        <w:t>нового</w:t>
      </w:r>
      <w:r w:rsidR="00B84E93">
        <w:rPr>
          <w:sz w:val="24"/>
        </w:rPr>
        <w:t xml:space="preserve"> </w:t>
      </w:r>
      <w:r w:rsidR="00B84E93" w:rsidRPr="00B84E93">
        <w:rPr>
          <w:sz w:val="24"/>
        </w:rPr>
        <w:t>поколения</w:t>
      </w:r>
      <w:r w:rsidR="00963B82">
        <w:rPr>
          <w:sz w:val="24"/>
        </w:rPr>
        <w:t>)</w:t>
      </w:r>
      <w:r w:rsidR="00B84E93">
        <w:rPr>
          <w:sz w:val="24"/>
        </w:rPr>
        <w:t xml:space="preserve"> </w:t>
      </w:r>
      <w:r w:rsidR="00963B82" w:rsidRPr="00B84E93">
        <w:rPr>
          <w:sz w:val="24"/>
        </w:rPr>
        <w:t>способствовало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значительному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расширению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понимания</w:t>
      </w:r>
      <w:r w:rsidR="00963B82">
        <w:rPr>
          <w:sz w:val="24"/>
        </w:rPr>
        <w:t xml:space="preserve"> </w:t>
      </w:r>
      <w:proofErr w:type="spellStart"/>
      <w:r w:rsidR="00963B82" w:rsidRPr="00B84E93">
        <w:rPr>
          <w:sz w:val="24"/>
        </w:rPr>
        <w:t>геномики</w:t>
      </w:r>
      <w:proofErr w:type="spellEnd"/>
      <w:r w:rsidR="00963B82">
        <w:rPr>
          <w:sz w:val="24"/>
        </w:rPr>
        <w:t xml:space="preserve"> </w:t>
      </w:r>
      <w:r w:rsidR="00963B82" w:rsidRPr="00B84E93">
        <w:rPr>
          <w:sz w:val="24"/>
        </w:rPr>
        <w:t>бактерий,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включая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род</w:t>
      </w:r>
      <w:r w:rsidR="00963B82">
        <w:rPr>
          <w:sz w:val="24"/>
        </w:rPr>
        <w:t xml:space="preserve"> </w:t>
      </w:r>
      <w:proofErr w:type="spellStart"/>
      <w:r w:rsidR="00963B82" w:rsidRPr="00CD4824">
        <w:rPr>
          <w:i/>
          <w:iCs/>
          <w:sz w:val="24"/>
        </w:rPr>
        <w:t>Pectobacterium</w:t>
      </w:r>
      <w:proofErr w:type="spellEnd"/>
      <w:r w:rsidR="00963B82" w:rsidRPr="00B84E93">
        <w:rPr>
          <w:sz w:val="24"/>
        </w:rPr>
        <w:t>.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Стало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очевидно,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что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этот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род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очень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разнообразен,</w:t>
      </w:r>
      <w:r w:rsidR="00963B82">
        <w:rPr>
          <w:sz w:val="24"/>
        </w:rPr>
        <w:t xml:space="preserve"> а </w:t>
      </w:r>
      <w:r w:rsidR="00963B82" w:rsidRPr="00B84E93">
        <w:rPr>
          <w:sz w:val="24"/>
        </w:rPr>
        <w:t>анализ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NGS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облегчил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идентификацию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штаммов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коллекциях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культур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позволил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описать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несколько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новых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видов</w:t>
      </w:r>
      <w:r w:rsidR="00963B82">
        <w:rPr>
          <w:sz w:val="24"/>
        </w:rPr>
        <w:t xml:space="preserve"> </w:t>
      </w:r>
      <w:proofErr w:type="spellStart"/>
      <w:r w:rsidR="00963B82" w:rsidRPr="00B84E93">
        <w:rPr>
          <w:sz w:val="24"/>
        </w:rPr>
        <w:t>пектобактерий</w:t>
      </w:r>
      <w:proofErr w:type="spellEnd"/>
      <w:r w:rsidR="00963B82">
        <w:rPr>
          <w:sz w:val="24"/>
        </w:rPr>
        <w:t xml:space="preserve">, например, </w:t>
      </w:r>
      <w:r w:rsidR="00963B82" w:rsidRPr="00B84E93">
        <w:rPr>
          <w:sz w:val="24"/>
        </w:rPr>
        <w:t>вид</w:t>
      </w:r>
      <w:r w:rsidR="00963B82">
        <w:rPr>
          <w:sz w:val="24"/>
        </w:rPr>
        <w:t xml:space="preserve"> </w:t>
      </w:r>
      <w:r w:rsidR="00963B82" w:rsidRPr="00CD4824">
        <w:rPr>
          <w:i/>
          <w:iCs/>
          <w:sz w:val="24"/>
        </w:rPr>
        <w:t xml:space="preserve">P. </w:t>
      </w:r>
      <w:r w:rsidR="00963B82" w:rsidRPr="00CD4824">
        <w:rPr>
          <w:i/>
          <w:iCs/>
          <w:sz w:val="24"/>
          <w:lang w:val="en-US"/>
        </w:rPr>
        <w:t>p</w:t>
      </w:r>
      <w:proofErr w:type="spellStart"/>
      <w:r w:rsidR="00963B82" w:rsidRPr="00CD4824">
        <w:rPr>
          <w:i/>
          <w:iCs/>
          <w:sz w:val="24"/>
        </w:rPr>
        <w:t>unjabense</w:t>
      </w:r>
      <w:proofErr w:type="spellEnd"/>
      <w:r w:rsidR="00963B82" w:rsidRPr="00B84E93">
        <w:rPr>
          <w:sz w:val="24"/>
        </w:rPr>
        <w:t>.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настоящее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время</w:t>
      </w:r>
      <w:r w:rsidR="00963B82">
        <w:rPr>
          <w:sz w:val="24"/>
        </w:rPr>
        <w:t xml:space="preserve"> </w:t>
      </w:r>
      <w:r w:rsidR="00963B82" w:rsidRPr="00CD4824">
        <w:rPr>
          <w:i/>
          <w:iCs/>
          <w:sz w:val="24"/>
        </w:rPr>
        <w:t xml:space="preserve">P. </w:t>
      </w:r>
      <w:proofErr w:type="spellStart"/>
      <w:r w:rsidR="00963B82" w:rsidRPr="00CD4824">
        <w:rPr>
          <w:i/>
          <w:iCs/>
          <w:sz w:val="24"/>
        </w:rPr>
        <w:t>punjabense</w:t>
      </w:r>
      <w:proofErr w:type="spellEnd"/>
      <w:r w:rsidR="00963B82" w:rsidRPr="00B84E93">
        <w:rPr>
          <w:sz w:val="24"/>
        </w:rPr>
        <w:t>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возможно,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является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одним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из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наименее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изученных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видов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рода</w:t>
      </w:r>
      <w:r w:rsidR="00963B82">
        <w:rPr>
          <w:sz w:val="24"/>
        </w:rPr>
        <w:t xml:space="preserve"> </w:t>
      </w:r>
      <w:proofErr w:type="spellStart"/>
      <w:r w:rsidR="00963B82" w:rsidRPr="00CD4824">
        <w:rPr>
          <w:i/>
          <w:iCs/>
          <w:sz w:val="24"/>
        </w:rPr>
        <w:t>Pectobacterium</w:t>
      </w:r>
      <w:proofErr w:type="spellEnd"/>
      <w:r w:rsidR="00963B82" w:rsidRPr="00B84E93">
        <w:rPr>
          <w:sz w:val="24"/>
        </w:rPr>
        <w:t>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патогенных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для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картофеля</w:t>
      </w:r>
      <w:r w:rsidR="00963B82">
        <w:rPr>
          <w:sz w:val="24"/>
        </w:rPr>
        <w:t xml:space="preserve">, - рассказала </w:t>
      </w:r>
      <w:r w:rsidR="00963B82" w:rsidRPr="00B84E93">
        <w:rPr>
          <w:sz w:val="24"/>
        </w:rPr>
        <w:t>аспирантка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кафедры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защиты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растений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РГАУ-МСХА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имени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К.А.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Тимирязева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Анна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Васильева.</w:t>
      </w:r>
      <w:r w:rsidR="00963B82">
        <w:rPr>
          <w:sz w:val="24"/>
        </w:rPr>
        <w:t xml:space="preserve"> </w:t>
      </w:r>
    </w:p>
    <w:p w:rsidR="00963B82" w:rsidRDefault="00963B82" w:rsidP="00963B82">
      <w:pPr>
        <w:jc w:val="both"/>
        <w:rPr>
          <w:sz w:val="24"/>
        </w:rPr>
      </w:pPr>
      <w:r>
        <w:rPr>
          <w:sz w:val="24"/>
        </w:rPr>
        <w:t xml:space="preserve">Ученые изучили </w:t>
      </w:r>
      <w:r w:rsidRPr="00B84E93">
        <w:rPr>
          <w:sz w:val="24"/>
        </w:rPr>
        <w:t>три</w:t>
      </w:r>
      <w:r>
        <w:rPr>
          <w:sz w:val="24"/>
        </w:rPr>
        <w:t xml:space="preserve"> </w:t>
      </w:r>
      <w:r w:rsidRPr="00B84E93">
        <w:rPr>
          <w:sz w:val="24"/>
        </w:rPr>
        <w:t>штамма</w:t>
      </w:r>
      <w:r>
        <w:rPr>
          <w:sz w:val="24"/>
        </w:rPr>
        <w:t xml:space="preserve"> </w:t>
      </w:r>
      <w:r w:rsidRPr="00CD4824">
        <w:rPr>
          <w:i/>
          <w:iCs/>
          <w:sz w:val="24"/>
        </w:rPr>
        <w:t xml:space="preserve">P. </w:t>
      </w:r>
      <w:proofErr w:type="spellStart"/>
      <w:r w:rsidRPr="00CD4824">
        <w:rPr>
          <w:i/>
          <w:iCs/>
          <w:sz w:val="24"/>
        </w:rPr>
        <w:t>punjabense</w:t>
      </w:r>
      <w:proofErr w:type="spellEnd"/>
      <w:r w:rsidRPr="00B84E93">
        <w:rPr>
          <w:sz w:val="24"/>
        </w:rPr>
        <w:t>,</w:t>
      </w:r>
      <w:r>
        <w:rPr>
          <w:sz w:val="24"/>
        </w:rPr>
        <w:t xml:space="preserve"> выделенных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2021</w:t>
      </w:r>
      <w:r>
        <w:rPr>
          <w:sz w:val="24"/>
        </w:rPr>
        <w:t xml:space="preserve"> </w:t>
      </w:r>
      <w:r w:rsidRPr="00B84E93">
        <w:rPr>
          <w:sz w:val="24"/>
        </w:rPr>
        <w:t>году</w:t>
      </w:r>
      <w:r>
        <w:rPr>
          <w:sz w:val="24"/>
        </w:rPr>
        <w:t xml:space="preserve"> </w:t>
      </w:r>
      <w:r w:rsidRPr="00B84E93">
        <w:rPr>
          <w:sz w:val="24"/>
        </w:rPr>
        <w:t>из</w:t>
      </w:r>
      <w:r>
        <w:rPr>
          <w:sz w:val="24"/>
        </w:rPr>
        <w:t xml:space="preserve"> </w:t>
      </w:r>
      <w:r w:rsidRPr="00B84E93">
        <w:rPr>
          <w:sz w:val="24"/>
        </w:rPr>
        <w:t>клубней</w:t>
      </w:r>
      <w:r>
        <w:rPr>
          <w:sz w:val="24"/>
        </w:rPr>
        <w:t xml:space="preserve"> </w:t>
      </w:r>
      <w:r w:rsidRPr="00B84E93">
        <w:rPr>
          <w:sz w:val="24"/>
        </w:rPr>
        <w:t>картофеля</w:t>
      </w:r>
      <w:r>
        <w:rPr>
          <w:sz w:val="24"/>
        </w:rPr>
        <w:t xml:space="preserve"> </w:t>
      </w:r>
      <w:r w:rsidRPr="00B84E93">
        <w:rPr>
          <w:sz w:val="24"/>
        </w:rPr>
        <w:t>с</w:t>
      </w:r>
      <w:r>
        <w:rPr>
          <w:sz w:val="24"/>
        </w:rPr>
        <w:t xml:space="preserve"> симптомами мягкой гнили. Зараженные овощи были обнаружены в </w:t>
      </w:r>
      <w:r w:rsidRPr="00B84E93">
        <w:rPr>
          <w:sz w:val="24"/>
        </w:rPr>
        <w:t>Кемеровской</w:t>
      </w:r>
      <w:r>
        <w:rPr>
          <w:sz w:val="24"/>
        </w:rPr>
        <w:t xml:space="preserve">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Московской</w:t>
      </w:r>
      <w:r>
        <w:rPr>
          <w:sz w:val="24"/>
        </w:rPr>
        <w:t xml:space="preserve"> областях. И</w:t>
      </w:r>
      <w:r w:rsidRPr="00B84E93">
        <w:rPr>
          <w:sz w:val="24"/>
        </w:rPr>
        <w:t>сследование</w:t>
      </w:r>
      <w:r>
        <w:rPr>
          <w:sz w:val="24"/>
        </w:rPr>
        <w:t xml:space="preserve"> </w:t>
      </w:r>
      <w:r w:rsidRPr="00B84E93">
        <w:rPr>
          <w:sz w:val="24"/>
        </w:rPr>
        <w:t>включало</w:t>
      </w:r>
      <w:r>
        <w:rPr>
          <w:sz w:val="24"/>
        </w:rPr>
        <w:t xml:space="preserve"> </w:t>
      </w:r>
      <w:r w:rsidRPr="00B84E93">
        <w:rPr>
          <w:sz w:val="24"/>
        </w:rPr>
        <w:t>характеристику</w:t>
      </w:r>
      <w:r>
        <w:rPr>
          <w:sz w:val="24"/>
        </w:rPr>
        <w:t xml:space="preserve"> </w:t>
      </w:r>
      <w:r w:rsidRPr="00B84E93">
        <w:rPr>
          <w:sz w:val="24"/>
        </w:rPr>
        <w:t>геномного</w:t>
      </w:r>
      <w:r>
        <w:rPr>
          <w:sz w:val="24"/>
        </w:rPr>
        <w:t xml:space="preserve"> </w:t>
      </w:r>
      <w:r w:rsidRPr="00B84E93">
        <w:rPr>
          <w:sz w:val="24"/>
        </w:rPr>
        <w:t>разнообразия,</w:t>
      </w:r>
      <w:r>
        <w:rPr>
          <w:sz w:val="24"/>
        </w:rPr>
        <w:t xml:space="preserve"> </w:t>
      </w:r>
      <w:r w:rsidRPr="00B84E93">
        <w:rPr>
          <w:sz w:val="24"/>
        </w:rPr>
        <w:t>полученную</w:t>
      </w:r>
      <w:r>
        <w:rPr>
          <w:sz w:val="24"/>
        </w:rPr>
        <w:t xml:space="preserve"> </w:t>
      </w:r>
      <w:r w:rsidRPr="00B84E93">
        <w:rPr>
          <w:sz w:val="24"/>
        </w:rPr>
        <w:t>на</w:t>
      </w:r>
      <w:r>
        <w:rPr>
          <w:sz w:val="24"/>
        </w:rPr>
        <w:t xml:space="preserve"> </w:t>
      </w:r>
      <w:r w:rsidRPr="00B84E93">
        <w:rPr>
          <w:sz w:val="24"/>
        </w:rPr>
        <w:t>основе</w:t>
      </w:r>
      <w:r>
        <w:rPr>
          <w:sz w:val="24"/>
        </w:rPr>
        <w:t xml:space="preserve"> </w:t>
      </w:r>
      <w:r w:rsidRPr="00B84E93">
        <w:rPr>
          <w:sz w:val="24"/>
        </w:rPr>
        <w:t>результатов</w:t>
      </w:r>
      <w:r>
        <w:rPr>
          <w:sz w:val="24"/>
        </w:rPr>
        <w:t xml:space="preserve"> </w:t>
      </w:r>
      <w:proofErr w:type="spellStart"/>
      <w:r w:rsidRPr="00B84E93">
        <w:rPr>
          <w:sz w:val="24"/>
        </w:rPr>
        <w:t>полногеномного</w:t>
      </w:r>
      <w:proofErr w:type="spellEnd"/>
      <w:r>
        <w:rPr>
          <w:sz w:val="24"/>
        </w:rPr>
        <w:t xml:space="preserve"> </w:t>
      </w:r>
      <w:proofErr w:type="spellStart"/>
      <w:r w:rsidRPr="00B84E93">
        <w:rPr>
          <w:sz w:val="24"/>
        </w:rPr>
        <w:t>секвенирования</w:t>
      </w:r>
      <w:proofErr w:type="spellEnd"/>
      <w:r w:rsidRPr="00B84E93">
        <w:rPr>
          <w:sz w:val="24"/>
        </w:rPr>
        <w:t>.</w:t>
      </w:r>
      <w:r>
        <w:rPr>
          <w:sz w:val="24"/>
        </w:rPr>
        <w:t xml:space="preserve"> </w:t>
      </w:r>
      <w:r w:rsidRPr="00B84E93">
        <w:rPr>
          <w:sz w:val="24"/>
        </w:rPr>
        <w:t>Были</w:t>
      </w:r>
      <w:r>
        <w:rPr>
          <w:sz w:val="24"/>
        </w:rPr>
        <w:t xml:space="preserve"> </w:t>
      </w:r>
      <w:r w:rsidRPr="00B84E93">
        <w:rPr>
          <w:sz w:val="24"/>
        </w:rPr>
        <w:t>проведены</w:t>
      </w:r>
      <w:r>
        <w:rPr>
          <w:sz w:val="24"/>
        </w:rPr>
        <w:t xml:space="preserve"> </w:t>
      </w:r>
      <w:r w:rsidRPr="00B84E93">
        <w:rPr>
          <w:sz w:val="24"/>
        </w:rPr>
        <w:t>биохимические</w:t>
      </w:r>
      <w:r>
        <w:rPr>
          <w:sz w:val="24"/>
        </w:rPr>
        <w:t xml:space="preserve"> </w:t>
      </w:r>
      <w:r w:rsidRPr="00B84E93">
        <w:rPr>
          <w:sz w:val="24"/>
        </w:rPr>
        <w:t>тесты,</w:t>
      </w:r>
      <w:r>
        <w:rPr>
          <w:sz w:val="24"/>
        </w:rPr>
        <w:t xml:space="preserve"> подтверждена </w:t>
      </w:r>
      <w:r w:rsidRPr="00B84E93">
        <w:rPr>
          <w:sz w:val="24"/>
        </w:rPr>
        <w:t>способность</w:t>
      </w:r>
      <w:r>
        <w:rPr>
          <w:sz w:val="24"/>
        </w:rPr>
        <w:t xml:space="preserve"> </w:t>
      </w:r>
      <w:r w:rsidRPr="00B84E93">
        <w:rPr>
          <w:sz w:val="24"/>
        </w:rPr>
        <w:t>штаммов</w:t>
      </w:r>
      <w:r>
        <w:rPr>
          <w:sz w:val="24"/>
        </w:rPr>
        <w:t xml:space="preserve"> </w:t>
      </w:r>
      <w:r w:rsidRPr="00B84E93">
        <w:rPr>
          <w:sz w:val="24"/>
        </w:rPr>
        <w:t>вызывать</w:t>
      </w:r>
      <w:r>
        <w:rPr>
          <w:sz w:val="24"/>
        </w:rPr>
        <w:t xml:space="preserve"> </w:t>
      </w:r>
      <w:r w:rsidRPr="00B84E93">
        <w:rPr>
          <w:sz w:val="24"/>
        </w:rPr>
        <w:t>симптомы</w:t>
      </w:r>
      <w:r>
        <w:rPr>
          <w:sz w:val="24"/>
        </w:rPr>
        <w:t xml:space="preserve"> </w:t>
      </w:r>
      <w:r w:rsidRPr="00B84E93">
        <w:rPr>
          <w:sz w:val="24"/>
        </w:rPr>
        <w:t>черной</w:t>
      </w:r>
      <w:r>
        <w:rPr>
          <w:sz w:val="24"/>
        </w:rPr>
        <w:t xml:space="preserve"> </w:t>
      </w:r>
      <w:r w:rsidRPr="00B84E93">
        <w:rPr>
          <w:sz w:val="24"/>
        </w:rPr>
        <w:t>ножки</w:t>
      </w:r>
      <w:r>
        <w:rPr>
          <w:sz w:val="24"/>
        </w:rPr>
        <w:t xml:space="preserve"> и мягкой гнили на </w:t>
      </w:r>
      <w:r w:rsidRPr="00B84E93">
        <w:rPr>
          <w:sz w:val="24"/>
        </w:rPr>
        <w:t>картофел</w:t>
      </w:r>
      <w:r>
        <w:rPr>
          <w:sz w:val="24"/>
        </w:rPr>
        <w:t>е</w:t>
      </w:r>
      <w:r w:rsidRPr="00B84E93">
        <w:rPr>
          <w:sz w:val="24"/>
        </w:rPr>
        <w:t>.</w:t>
      </w:r>
      <w:r>
        <w:rPr>
          <w:sz w:val="24"/>
        </w:rPr>
        <w:t xml:space="preserve"> </w:t>
      </w:r>
      <w:r w:rsidRPr="00B84E93">
        <w:rPr>
          <w:sz w:val="24"/>
        </w:rPr>
        <w:t>Оценивались</w:t>
      </w:r>
      <w:r>
        <w:rPr>
          <w:sz w:val="24"/>
        </w:rPr>
        <w:t xml:space="preserve"> </w:t>
      </w:r>
      <w:r w:rsidRPr="00B84E93">
        <w:rPr>
          <w:sz w:val="24"/>
        </w:rPr>
        <w:t>особенности</w:t>
      </w:r>
      <w:r>
        <w:rPr>
          <w:sz w:val="24"/>
        </w:rPr>
        <w:t xml:space="preserve"> </w:t>
      </w:r>
      <w:r w:rsidRPr="00B84E93">
        <w:rPr>
          <w:sz w:val="24"/>
        </w:rPr>
        <w:t>накопления</w:t>
      </w:r>
      <w:r>
        <w:rPr>
          <w:sz w:val="24"/>
        </w:rPr>
        <w:t xml:space="preserve"> </w:t>
      </w:r>
      <w:r w:rsidRPr="00B84E93">
        <w:rPr>
          <w:sz w:val="24"/>
        </w:rPr>
        <w:t>биомассы</w:t>
      </w:r>
      <w:r>
        <w:rPr>
          <w:sz w:val="24"/>
        </w:rPr>
        <w:t xml:space="preserve"> </w:t>
      </w:r>
      <w:r w:rsidRPr="00B84E93">
        <w:rPr>
          <w:sz w:val="24"/>
        </w:rPr>
        <w:t>патогена</w:t>
      </w:r>
      <w:r>
        <w:rPr>
          <w:sz w:val="24"/>
        </w:rPr>
        <w:t xml:space="preserve"> </w:t>
      </w:r>
      <w:r w:rsidRPr="00B84E93">
        <w:rPr>
          <w:sz w:val="24"/>
        </w:rPr>
        <w:t>при</w:t>
      </w:r>
      <w:r>
        <w:rPr>
          <w:sz w:val="24"/>
        </w:rPr>
        <w:t xml:space="preserve"> </w:t>
      </w:r>
      <w:r w:rsidRPr="00B84E93">
        <w:rPr>
          <w:sz w:val="24"/>
        </w:rPr>
        <w:t>культивировании</w:t>
      </w:r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жидкой</w:t>
      </w:r>
      <w:r>
        <w:rPr>
          <w:sz w:val="24"/>
        </w:rPr>
        <w:t xml:space="preserve"> </w:t>
      </w:r>
      <w:r w:rsidRPr="00B84E93">
        <w:rPr>
          <w:sz w:val="24"/>
        </w:rPr>
        <w:t>питательной</w:t>
      </w:r>
      <w:r>
        <w:rPr>
          <w:sz w:val="24"/>
        </w:rPr>
        <w:t xml:space="preserve"> </w:t>
      </w:r>
      <w:r w:rsidRPr="00B84E93">
        <w:rPr>
          <w:sz w:val="24"/>
        </w:rPr>
        <w:t>среде</w:t>
      </w:r>
      <w:r>
        <w:rPr>
          <w:sz w:val="24"/>
        </w:rPr>
        <w:t xml:space="preserve"> </w:t>
      </w:r>
      <w:r w:rsidRPr="00B84E93">
        <w:rPr>
          <w:sz w:val="24"/>
        </w:rPr>
        <w:t>при</w:t>
      </w:r>
      <w:r>
        <w:rPr>
          <w:sz w:val="24"/>
        </w:rPr>
        <w:t xml:space="preserve"> </w:t>
      </w:r>
      <w:r w:rsidRPr="00B84E93">
        <w:rPr>
          <w:sz w:val="24"/>
        </w:rPr>
        <w:t>раз</w:t>
      </w:r>
      <w:r>
        <w:rPr>
          <w:sz w:val="24"/>
        </w:rPr>
        <w:t xml:space="preserve">ных </w:t>
      </w:r>
      <w:r w:rsidRPr="00B84E93">
        <w:rPr>
          <w:sz w:val="24"/>
        </w:rPr>
        <w:t>температурах.</w:t>
      </w:r>
      <w:r>
        <w:rPr>
          <w:sz w:val="24"/>
        </w:rPr>
        <w:t xml:space="preserve"> </w:t>
      </w:r>
      <w:r w:rsidRPr="00B84E93">
        <w:rPr>
          <w:sz w:val="24"/>
        </w:rPr>
        <w:t>Для</w:t>
      </w:r>
      <w:r>
        <w:rPr>
          <w:sz w:val="24"/>
        </w:rPr>
        <w:t xml:space="preserve"> </w:t>
      </w:r>
      <w:r w:rsidRPr="00B84E93">
        <w:rPr>
          <w:sz w:val="24"/>
        </w:rPr>
        <w:t>высокочувствительной</w:t>
      </w:r>
      <w:r>
        <w:rPr>
          <w:sz w:val="24"/>
        </w:rPr>
        <w:t xml:space="preserve"> </w:t>
      </w:r>
      <w:r w:rsidRPr="00B84E93">
        <w:rPr>
          <w:sz w:val="24"/>
        </w:rPr>
        <w:t>и</w:t>
      </w:r>
      <w:r>
        <w:rPr>
          <w:sz w:val="24"/>
        </w:rPr>
        <w:t xml:space="preserve"> </w:t>
      </w:r>
      <w:r w:rsidRPr="00B84E93">
        <w:rPr>
          <w:sz w:val="24"/>
        </w:rPr>
        <w:t>специфичной</w:t>
      </w:r>
      <w:r>
        <w:rPr>
          <w:sz w:val="24"/>
        </w:rPr>
        <w:t xml:space="preserve"> </w:t>
      </w:r>
      <w:r w:rsidRPr="00B84E93">
        <w:rPr>
          <w:sz w:val="24"/>
        </w:rPr>
        <w:t>характеристики</w:t>
      </w:r>
      <w:r>
        <w:rPr>
          <w:sz w:val="24"/>
        </w:rPr>
        <w:t xml:space="preserve"> </w:t>
      </w:r>
      <w:r w:rsidRPr="00B84E93">
        <w:rPr>
          <w:sz w:val="24"/>
        </w:rPr>
        <w:t>штаммов</w:t>
      </w:r>
      <w:r>
        <w:rPr>
          <w:sz w:val="24"/>
        </w:rPr>
        <w:t xml:space="preserve"> </w:t>
      </w:r>
      <w:r w:rsidRPr="00CD4824">
        <w:rPr>
          <w:i/>
          <w:iCs/>
          <w:sz w:val="24"/>
        </w:rPr>
        <w:t xml:space="preserve">P. </w:t>
      </w:r>
      <w:proofErr w:type="spellStart"/>
      <w:r w:rsidRPr="00CD4824">
        <w:rPr>
          <w:i/>
          <w:iCs/>
          <w:sz w:val="24"/>
        </w:rPr>
        <w:t>punjabense</w:t>
      </w:r>
      <w:proofErr w:type="spellEnd"/>
      <w:r>
        <w:rPr>
          <w:sz w:val="24"/>
        </w:rPr>
        <w:t xml:space="preserve"> </w:t>
      </w:r>
      <w:r w:rsidRPr="00B84E93">
        <w:rPr>
          <w:sz w:val="24"/>
        </w:rPr>
        <w:t>был</w:t>
      </w:r>
      <w:r>
        <w:rPr>
          <w:sz w:val="24"/>
        </w:rPr>
        <w:t xml:space="preserve"> </w:t>
      </w:r>
      <w:r w:rsidRPr="00B84E93">
        <w:rPr>
          <w:sz w:val="24"/>
        </w:rPr>
        <w:t>разработан</w:t>
      </w:r>
      <w:r>
        <w:rPr>
          <w:sz w:val="24"/>
        </w:rPr>
        <w:t xml:space="preserve"> </w:t>
      </w:r>
      <w:r w:rsidR="00B0203B">
        <w:rPr>
          <w:sz w:val="24"/>
        </w:rPr>
        <w:t>специальный анализ</w:t>
      </w:r>
      <w:r w:rsidRPr="00B84E93">
        <w:rPr>
          <w:sz w:val="24"/>
        </w:rPr>
        <w:t>,</w:t>
      </w:r>
      <w:r>
        <w:rPr>
          <w:sz w:val="24"/>
        </w:rPr>
        <w:t xml:space="preserve"> </w:t>
      </w:r>
      <w:r w:rsidRPr="00B84E93">
        <w:rPr>
          <w:sz w:val="24"/>
        </w:rPr>
        <w:t>который</w:t>
      </w:r>
      <w:r>
        <w:rPr>
          <w:sz w:val="24"/>
        </w:rPr>
        <w:t xml:space="preserve"> в дальнейшем </w:t>
      </w:r>
      <w:r w:rsidRPr="00B84E93">
        <w:rPr>
          <w:sz w:val="24"/>
        </w:rPr>
        <w:t>может</w:t>
      </w:r>
      <w:r>
        <w:rPr>
          <w:sz w:val="24"/>
        </w:rPr>
        <w:t xml:space="preserve"> </w:t>
      </w:r>
      <w:r w:rsidRPr="00B84E93">
        <w:rPr>
          <w:sz w:val="24"/>
        </w:rPr>
        <w:t>использоваться</w:t>
      </w:r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диагностических</w:t>
      </w:r>
      <w:r>
        <w:rPr>
          <w:sz w:val="24"/>
        </w:rPr>
        <w:t xml:space="preserve"> </w:t>
      </w:r>
      <w:r w:rsidRPr="00B84E93">
        <w:rPr>
          <w:sz w:val="24"/>
        </w:rPr>
        <w:t>системах.</w:t>
      </w:r>
      <w:r>
        <w:rPr>
          <w:sz w:val="24"/>
        </w:rPr>
        <w:t xml:space="preserve"> </w:t>
      </w:r>
    </w:p>
    <w:p w:rsidR="00770C1E" w:rsidRPr="00B84E93" w:rsidRDefault="00770C1E" w:rsidP="00770C1E">
      <w:pPr>
        <w:jc w:val="both"/>
        <w:rPr>
          <w:sz w:val="24"/>
        </w:rPr>
      </w:pPr>
      <w:r>
        <w:rPr>
          <w:sz w:val="24"/>
        </w:rPr>
        <w:t xml:space="preserve">- </w:t>
      </w:r>
      <w:r w:rsidR="00963B82" w:rsidRPr="00B84E93">
        <w:rPr>
          <w:sz w:val="24"/>
        </w:rPr>
        <w:t>Из-за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высокого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генетического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разнообразия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возбудителей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черной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ножки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картофеля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контролировать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распространение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этих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патогенов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возможно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только</w:t>
      </w:r>
      <w:r w:rsidR="00963B82">
        <w:rPr>
          <w:sz w:val="24"/>
        </w:rPr>
        <w:t xml:space="preserve"> за счет постоянного изучения </w:t>
      </w:r>
      <w:r w:rsidR="00963B82" w:rsidRPr="00B84E93">
        <w:rPr>
          <w:sz w:val="24"/>
        </w:rPr>
        <w:t>новых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видов,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последующим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совершенствованием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методов</w:t>
      </w:r>
      <w:r w:rsidR="00963B82">
        <w:rPr>
          <w:sz w:val="24"/>
        </w:rPr>
        <w:t xml:space="preserve"> диагностики, </w:t>
      </w:r>
      <w:r w:rsidR="00963B82" w:rsidRPr="00B84E93">
        <w:rPr>
          <w:sz w:val="24"/>
        </w:rPr>
        <w:t>на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основе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данных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филогенетического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анализа.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Биохимические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характеристики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штаммов,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определенные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помощью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панели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API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20E,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целом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соответствовали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характеристикам</w:t>
      </w:r>
      <w:r w:rsidR="00963B82">
        <w:rPr>
          <w:sz w:val="24"/>
        </w:rPr>
        <w:t xml:space="preserve"> </w:t>
      </w:r>
      <w:proofErr w:type="spellStart"/>
      <w:r w:rsidR="00963B82" w:rsidRPr="00AF6335">
        <w:rPr>
          <w:i/>
          <w:iCs/>
          <w:sz w:val="24"/>
        </w:rPr>
        <w:t>Pectobacterium</w:t>
      </w:r>
      <w:proofErr w:type="spellEnd"/>
      <w:r w:rsidR="00963B82">
        <w:rPr>
          <w:sz w:val="24"/>
        </w:rPr>
        <w:t xml:space="preserve"> </w:t>
      </w:r>
      <w:proofErr w:type="spellStart"/>
      <w:r w:rsidR="00963B82" w:rsidRPr="00B84E93">
        <w:rPr>
          <w:sz w:val="24"/>
        </w:rPr>
        <w:t>spp</w:t>
      </w:r>
      <w:proofErr w:type="spellEnd"/>
      <w:r w:rsidR="00963B82" w:rsidRPr="00B84E93">
        <w:rPr>
          <w:sz w:val="24"/>
        </w:rPr>
        <w:t>.,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за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исключением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неспособности</w:t>
      </w:r>
      <w:r w:rsidR="00963B82">
        <w:rPr>
          <w:sz w:val="24"/>
        </w:rPr>
        <w:t xml:space="preserve"> </w:t>
      </w:r>
      <w:r w:rsidR="00963B82" w:rsidRPr="00CD4824">
        <w:rPr>
          <w:i/>
          <w:iCs/>
          <w:sz w:val="24"/>
        </w:rPr>
        <w:t xml:space="preserve">P. </w:t>
      </w:r>
      <w:proofErr w:type="spellStart"/>
      <w:r w:rsidR="00963B82" w:rsidRPr="00CD4824">
        <w:rPr>
          <w:i/>
          <w:iCs/>
          <w:sz w:val="24"/>
        </w:rPr>
        <w:t>punjabense</w:t>
      </w:r>
      <w:proofErr w:type="spellEnd"/>
      <w:r w:rsidR="00963B82">
        <w:rPr>
          <w:sz w:val="24"/>
        </w:rPr>
        <w:t xml:space="preserve"> </w:t>
      </w:r>
      <w:r w:rsidR="00963B82" w:rsidRPr="00B84E93">
        <w:rPr>
          <w:sz w:val="24"/>
        </w:rPr>
        <w:t>окислять</w:t>
      </w:r>
      <w:r w:rsidR="00963B82">
        <w:rPr>
          <w:sz w:val="24"/>
        </w:rPr>
        <w:t xml:space="preserve"> </w:t>
      </w:r>
      <w:proofErr w:type="spellStart"/>
      <w:r w:rsidR="00963B82" w:rsidRPr="00B84E93">
        <w:rPr>
          <w:sz w:val="24"/>
        </w:rPr>
        <w:t>маннит</w:t>
      </w:r>
      <w:proofErr w:type="spellEnd"/>
      <w:r w:rsidR="00963B82">
        <w:rPr>
          <w:sz w:val="24"/>
        </w:rPr>
        <w:t xml:space="preserve"> </w:t>
      </w:r>
      <w:r w:rsidR="00963B82" w:rsidRPr="00B84E93">
        <w:rPr>
          <w:sz w:val="24"/>
        </w:rPr>
        <w:t>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его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способности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окислять</w:t>
      </w:r>
      <w:r w:rsidR="00963B82">
        <w:rPr>
          <w:sz w:val="24"/>
        </w:rPr>
        <w:t xml:space="preserve"> </w:t>
      </w:r>
      <w:proofErr w:type="spellStart"/>
      <w:r w:rsidR="00963B82" w:rsidRPr="00B84E93">
        <w:rPr>
          <w:sz w:val="24"/>
        </w:rPr>
        <w:t>мелибиозу</w:t>
      </w:r>
      <w:proofErr w:type="spellEnd"/>
      <w:r w:rsidR="00963B82" w:rsidRPr="00B84E93">
        <w:rPr>
          <w:sz w:val="24"/>
        </w:rPr>
        <w:t>.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Эти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результаты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могут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представлять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научный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интерес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для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характеристики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сравнения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различных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штаммов</w:t>
      </w:r>
      <w:r w:rsidR="00963B82">
        <w:rPr>
          <w:sz w:val="24"/>
        </w:rPr>
        <w:t xml:space="preserve"> </w:t>
      </w:r>
      <w:r w:rsidR="00963B82" w:rsidRPr="00CD4824">
        <w:rPr>
          <w:i/>
          <w:iCs/>
          <w:sz w:val="24"/>
        </w:rPr>
        <w:t xml:space="preserve">P. </w:t>
      </w:r>
      <w:r w:rsidR="00963B82">
        <w:rPr>
          <w:i/>
          <w:iCs/>
          <w:sz w:val="24"/>
          <w:lang w:val="en-US"/>
        </w:rPr>
        <w:t>p</w:t>
      </w:r>
      <w:proofErr w:type="spellStart"/>
      <w:r w:rsidR="00963B82" w:rsidRPr="00CD4824">
        <w:rPr>
          <w:i/>
          <w:iCs/>
          <w:sz w:val="24"/>
        </w:rPr>
        <w:t>unjabense</w:t>
      </w:r>
      <w:proofErr w:type="spellEnd"/>
      <w:r w:rsidR="00963B82">
        <w:rPr>
          <w:sz w:val="24"/>
        </w:rPr>
        <w:t xml:space="preserve">. </w:t>
      </w:r>
      <w:r w:rsidR="00963B82" w:rsidRPr="00B84E93">
        <w:rPr>
          <w:sz w:val="24"/>
        </w:rPr>
        <w:t>Обнаружение</w:t>
      </w:r>
      <w:r w:rsidR="00963B82">
        <w:rPr>
          <w:sz w:val="24"/>
        </w:rPr>
        <w:t xml:space="preserve"> </w:t>
      </w:r>
      <w:r w:rsidR="00963B82" w:rsidRPr="00CD4824">
        <w:rPr>
          <w:i/>
          <w:iCs/>
          <w:sz w:val="24"/>
        </w:rPr>
        <w:t xml:space="preserve">P. </w:t>
      </w:r>
      <w:proofErr w:type="spellStart"/>
      <w:r w:rsidR="00963B82" w:rsidRPr="00CD4824">
        <w:rPr>
          <w:i/>
          <w:iCs/>
          <w:sz w:val="24"/>
        </w:rPr>
        <w:t>punjabiens</w:t>
      </w:r>
      <w:proofErr w:type="spellEnd"/>
      <w:r w:rsidR="00963B82">
        <w:rPr>
          <w:sz w:val="24"/>
          <w:lang w:val="en-US"/>
        </w:rPr>
        <w:t>e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территории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Российской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Федерации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расширило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наше</w:t>
      </w:r>
      <w:r w:rsidR="00963B82">
        <w:rPr>
          <w:sz w:val="24"/>
        </w:rPr>
        <w:t xml:space="preserve"> представление о </w:t>
      </w:r>
      <w:r w:rsidR="00963B82" w:rsidRPr="00B84E93">
        <w:rPr>
          <w:sz w:val="24"/>
        </w:rPr>
        <w:t>масштаб</w:t>
      </w:r>
      <w:r w:rsidR="00963B82">
        <w:rPr>
          <w:sz w:val="24"/>
        </w:rPr>
        <w:t xml:space="preserve">ах </w:t>
      </w:r>
      <w:r w:rsidR="00963B82" w:rsidRPr="00B84E93">
        <w:rPr>
          <w:sz w:val="24"/>
        </w:rPr>
        <w:t>распространения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патогена.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Следовательно,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разработка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эффективной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системы</w:t>
      </w:r>
      <w:r w:rsidR="00963B82">
        <w:rPr>
          <w:sz w:val="24"/>
        </w:rPr>
        <w:t xml:space="preserve"> ПЦР-диагностики в реальном времени </w:t>
      </w:r>
      <w:r w:rsidR="00963B82" w:rsidRPr="00B84E93">
        <w:rPr>
          <w:sz w:val="24"/>
        </w:rPr>
        <w:t>описанной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в</w:t>
      </w:r>
      <w:r w:rsidR="00963B82">
        <w:rPr>
          <w:sz w:val="24"/>
        </w:rPr>
        <w:t xml:space="preserve"> нашей </w:t>
      </w:r>
      <w:r w:rsidR="00963B82" w:rsidRPr="00B84E93">
        <w:rPr>
          <w:sz w:val="24"/>
        </w:rPr>
        <w:t>статье,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необходима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для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мониторинга</w:t>
      </w:r>
      <w:r w:rsidR="00963B82">
        <w:rPr>
          <w:sz w:val="24"/>
        </w:rPr>
        <w:t xml:space="preserve"> </w:t>
      </w:r>
      <w:r w:rsidR="00963B82" w:rsidRPr="00B84E93">
        <w:rPr>
          <w:sz w:val="24"/>
        </w:rPr>
        <w:t>распространения</w:t>
      </w:r>
      <w:r w:rsidR="00963B82">
        <w:rPr>
          <w:sz w:val="24"/>
        </w:rPr>
        <w:t xml:space="preserve"> данного возбудителя</w:t>
      </w:r>
      <w:r>
        <w:rPr>
          <w:sz w:val="24"/>
        </w:rPr>
        <w:t xml:space="preserve">, - </w:t>
      </w:r>
      <w:r w:rsidR="001B4FF2">
        <w:rPr>
          <w:sz w:val="24"/>
        </w:rPr>
        <w:t>добавил</w:t>
      </w:r>
      <w:r>
        <w:rPr>
          <w:sz w:val="24"/>
        </w:rPr>
        <w:t xml:space="preserve"> </w:t>
      </w:r>
      <w:r w:rsidRPr="00B84E93">
        <w:rPr>
          <w:sz w:val="24"/>
        </w:rPr>
        <w:t>заведующий</w:t>
      </w:r>
      <w:r>
        <w:rPr>
          <w:sz w:val="24"/>
        </w:rPr>
        <w:t xml:space="preserve"> </w:t>
      </w:r>
      <w:r w:rsidRPr="00B84E93">
        <w:rPr>
          <w:sz w:val="24"/>
        </w:rPr>
        <w:t>кафедрой</w:t>
      </w:r>
      <w:r>
        <w:rPr>
          <w:sz w:val="24"/>
        </w:rPr>
        <w:t xml:space="preserve"> защиты растений РГАУ-МСХА имени К.А. </w:t>
      </w:r>
      <w:r w:rsidR="00963B82">
        <w:rPr>
          <w:sz w:val="24"/>
        </w:rPr>
        <w:t xml:space="preserve">Тимирязева </w:t>
      </w:r>
      <w:proofErr w:type="spellStart"/>
      <w:r w:rsidRPr="00B84E93">
        <w:rPr>
          <w:sz w:val="24"/>
        </w:rPr>
        <w:t>Февзи</w:t>
      </w:r>
      <w:proofErr w:type="spellEnd"/>
      <w:r>
        <w:rPr>
          <w:sz w:val="24"/>
        </w:rPr>
        <w:t xml:space="preserve"> </w:t>
      </w:r>
      <w:r w:rsidRPr="00B84E93">
        <w:rPr>
          <w:sz w:val="24"/>
        </w:rPr>
        <w:t>Джалилов.</w:t>
      </w:r>
    </w:p>
    <w:p w:rsidR="00963B82" w:rsidRPr="00B84E93" w:rsidRDefault="00963B82" w:rsidP="00963B82">
      <w:pPr>
        <w:jc w:val="both"/>
        <w:rPr>
          <w:sz w:val="24"/>
        </w:rPr>
      </w:pPr>
      <w:r>
        <w:rPr>
          <w:sz w:val="24"/>
        </w:rPr>
        <w:t xml:space="preserve">Стоит отметить, что проделанная работа – это </w:t>
      </w:r>
      <w:r w:rsidRPr="00B84E93">
        <w:rPr>
          <w:sz w:val="24"/>
        </w:rPr>
        <w:t>первый</w:t>
      </w:r>
      <w:r>
        <w:rPr>
          <w:sz w:val="24"/>
        </w:rPr>
        <w:t xml:space="preserve"> </w:t>
      </w:r>
      <w:r w:rsidRPr="00B84E93">
        <w:rPr>
          <w:sz w:val="24"/>
        </w:rPr>
        <w:t>отчет</w:t>
      </w:r>
      <w:r>
        <w:rPr>
          <w:sz w:val="24"/>
        </w:rPr>
        <w:t xml:space="preserve"> </w:t>
      </w:r>
      <w:r w:rsidRPr="00B84E93">
        <w:rPr>
          <w:sz w:val="24"/>
        </w:rPr>
        <w:t>о</w:t>
      </w:r>
      <w:r>
        <w:rPr>
          <w:sz w:val="24"/>
        </w:rPr>
        <w:t xml:space="preserve">б обнаружении патогенного для картофеля вида </w:t>
      </w:r>
      <w:r w:rsidRPr="00CD4824">
        <w:rPr>
          <w:i/>
          <w:iCs/>
          <w:sz w:val="24"/>
        </w:rPr>
        <w:t xml:space="preserve">P. </w:t>
      </w:r>
      <w:proofErr w:type="spellStart"/>
      <w:r w:rsidRPr="00CD4824">
        <w:rPr>
          <w:i/>
          <w:iCs/>
          <w:sz w:val="24"/>
        </w:rPr>
        <w:t>punjabense</w:t>
      </w:r>
      <w:proofErr w:type="spellEnd"/>
      <w:r>
        <w:rPr>
          <w:sz w:val="24"/>
        </w:rPr>
        <w:t xml:space="preserve"> </w:t>
      </w:r>
      <w:r w:rsidRPr="00B84E93">
        <w:rPr>
          <w:sz w:val="24"/>
        </w:rPr>
        <w:t>в</w:t>
      </w:r>
      <w:r>
        <w:rPr>
          <w:sz w:val="24"/>
        </w:rPr>
        <w:t xml:space="preserve"> </w:t>
      </w:r>
      <w:r w:rsidRPr="00B84E93">
        <w:rPr>
          <w:sz w:val="24"/>
        </w:rPr>
        <w:t>Российской</w:t>
      </w:r>
      <w:r>
        <w:rPr>
          <w:sz w:val="24"/>
        </w:rPr>
        <w:t xml:space="preserve"> </w:t>
      </w:r>
      <w:r w:rsidRPr="00B84E93">
        <w:rPr>
          <w:sz w:val="24"/>
        </w:rPr>
        <w:t>Федерации.</w:t>
      </w:r>
    </w:p>
    <w:p w:rsidR="0092181C" w:rsidRPr="00B84E93" w:rsidRDefault="0092181C" w:rsidP="00620145">
      <w:pPr>
        <w:jc w:val="both"/>
        <w:rPr>
          <w:sz w:val="24"/>
        </w:rPr>
      </w:pPr>
    </w:p>
    <w:p w:rsidR="00F45DD9" w:rsidRDefault="0092497A" w:rsidP="00620145">
      <w:pPr>
        <w:jc w:val="both"/>
        <w:rPr>
          <w:rFonts w:eastAsia="Times New Roman"/>
          <w:szCs w:val="28"/>
          <w:lang w:eastAsia="ru-RU"/>
        </w:rPr>
      </w:pPr>
      <w:r w:rsidRPr="00B84E93">
        <w:rPr>
          <w:sz w:val="24"/>
        </w:rPr>
        <w:lastRenderedPageBreak/>
        <w:t>*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НЦМУ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«Агротехнологии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будущего»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создан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формате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консорциума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рамках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национального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проекта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«Наука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университеты».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Головной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организацией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является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ФГБОУ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ВО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РГАУ-МСХА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имени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К.А.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Тимирязева,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инициатором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создания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центра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–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ее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ректор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Академик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РАН,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профессор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Владимир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Иванович</w:t>
      </w:r>
      <w:r w:rsidR="00B84E93">
        <w:rPr>
          <w:sz w:val="24"/>
        </w:rPr>
        <w:t xml:space="preserve"> </w:t>
      </w:r>
      <w:proofErr w:type="spellStart"/>
      <w:r w:rsidR="00EC2E53" w:rsidRPr="00B84E93">
        <w:rPr>
          <w:sz w:val="24"/>
        </w:rPr>
        <w:t>Трухачев</w:t>
      </w:r>
      <w:proofErr w:type="spellEnd"/>
      <w:r w:rsidR="00EC2E53" w:rsidRPr="00B84E93">
        <w:rPr>
          <w:sz w:val="24"/>
        </w:rPr>
        <w:t>.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НЦМУ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«Агротехнологии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будущего»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входит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перечень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научных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центров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мирового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уровня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(утвержден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на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основании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распоряжения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Правительства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Российской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Федерации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от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24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октября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2020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года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№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2744-р.),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выполняющих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исследования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разработки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по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приоритетам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научно-технологического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развития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Российской</w:t>
      </w:r>
      <w:r w:rsidR="00B84E93">
        <w:rPr>
          <w:sz w:val="24"/>
        </w:rPr>
        <w:t xml:space="preserve"> </w:t>
      </w:r>
      <w:r w:rsidR="00EC2E53" w:rsidRPr="00B84E93">
        <w:rPr>
          <w:sz w:val="24"/>
        </w:rPr>
        <w:t>Федерации.</w:t>
      </w:r>
      <w:r w:rsidR="00B84E93">
        <w:rPr>
          <w:sz w:val="24"/>
        </w:rPr>
        <w:t xml:space="preserve">  </w:t>
      </w:r>
    </w:p>
    <w:sectPr w:rsidR="00F45DD9" w:rsidSect="00675C62">
      <w:headerReference w:type="default" r:id="rId9"/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8B" w:rsidRDefault="009A1E8B" w:rsidP="00174AA0">
      <w:pPr>
        <w:spacing w:after="0" w:line="240" w:lineRule="auto"/>
      </w:pPr>
      <w:r>
        <w:separator/>
      </w:r>
    </w:p>
  </w:endnote>
  <w:endnote w:type="continuationSeparator" w:id="0">
    <w:p w:rsidR="009A1E8B" w:rsidRDefault="009A1E8B" w:rsidP="0017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93" w:rsidRPr="00402D2C" w:rsidRDefault="00B84E93" w:rsidP="00CB3516">
    <w:pPr>
      <w:pStyle w:val="a5"/>
      <w:jc w:val="center"/>
    </w:pPr>
    <w:r>
      <w:t>Пресс-служба НЦМУ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8B" w:rsidRDefault="009A1E8B" w:rsidP="00174AA0">
      <w:pPr>
        <w:spacing w:after="0" w:line="240" w:lineRule="auto"/>
      </w:pPr>
      <w:r>
        <w:separator/>
      </w:r>
    </w:p>
  </w:footnote>
  <w:footnote w:type="continuationSeparator" w:id="0">
    <w:p w:rsidR="009A1E8B" w:rsidRDefault="009A1E8B" w:rsidP="0017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93" w:rsidRDefault="00B84E93" w:rsidP="00174AA0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43A2012" wp14:editId="14ED19B9">
          <wp:simplePos x="0" y="0"/>
          <wp:positionH relativeFrom="margin">
            <wp:posOffset>2341245</wp:posOffset>
          </wp:positionH>
          <wp:positionV relativeFrom="margin">
            <wp:posOffset>-1498600</wp:posOffset>
          </wp:positionV>
          <wp:extent cx="850900" cy="8509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509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4E93" w:rsidRDefault="00B84E93" w:rsidP="00174AA0">
    <w:pPr>
      <w:pStyle w:val="a3"/>
      <w:pBdr>
        <w:bottom w:val="single" w:sz="12" w:space="1" w:color="auto"/>
      </w:pBdr>
      <w:ind w:left="-567" w:right="-285"/>
      <w:jc w:val="center"/>
      <w:rPr>
        <w:b/>
        <w:color w:val="000000"/>
        <w:sz w:val="32"/>
      </w:rPr>
    </w:pPr>
  </w:p>
  <w:p w:rsidR="00B84E93" w:rsidRPr="00675C62" w:rsidRDefault="00B84E93" w:rsidP="00174AA0">
    <w:pPr>
      <w:pStyle w:val="a3"/>
      <w:pBdr>
        <w:bottom w:val="single" w:sz="12" w:space="1" w:color="auto"/>
      </w:pBdr>
      <w:ind w:left="-567" w:right="-285"/>
      <w:jc w:val="center"/>
      <w:rPr>
        <w:b/>
        <w:color w:val="000000"/>
        <w:sz w:val="16"/>
        <w:szCs w:val="16"/>
      </w:rPr>
    </w:pPr>
  </w:p>
  <w:p w:rsidR="00B84E93" w:rsidRPr="00807556" w:rsidRDefault="00B84E93" w:rsidP="00174AA0">
    <w:pPr>
      <w:pStyle w:val="a3"/>
      <w:pBdr>
        <w:bottom w:val="single" w:sz="12" w:space="1" w:color="auto"/>
      </w:pBdr>
      <w:ind w:left="-567" w:right="-285"/>
      <w:jc w:val="center"/>
      <w:rPr>
        <w:b/>
        <w:color w:val="000000"/>
        <w:sz w:val="32"/>
      </w:rPr>
    </w:pPr>
    <w:r>
      <w:rPr>
        <w:b/>
        <w:color w:val="000000"/>
        <w:sz w:val="32"/>
      </w:rPr>
      <w:t>НАУЧНЫЙ ЦЕНТР МИРОВОГО УРОВНЯ «АГРОТЕХНОЛОГИИ БУДУЩЕГО»</w:t>
    </w:r>
  </w:p>
  <w:p w:rsidR="00B84E93" w:rsidRDefault="00B84E93">
    <w:pPr>
      <w:pStyle w:val="a3"/>
    </w:pPr>
  </w:p>
  <w:p w:rsidR="00B84E93" w:rsidRPr="00320C8B" w:rsidRDefault="00B84E93" w:rsidP="00174AA0">
    <w:pPr>
      <w:pStyle w:val="a3"/>
      <w:jc w:val="center"/>
      <w:rPr>
        <w:rStyle w:val="js-phone-number"/>
        <w:rFonts w:ascii="Calibri" w:hAnsi="Calibri"/>
        <w:color w:val="1F497D"/>
        <w:lang w:val="en-US"/>
      </w:rPr>
    </w:pPr>
    <w:r w:rsidRPr="00320C8B">
      <w:rPr>
        <w:rStyle w:val="js-phone-number"/>
        <w:rFonts w:ascii="Calibri" w:hAnsi="Calibri"/>
        <w:color w:val="1F497D"/>
        <w:lang w:val="en-US"/>
      </w:rPr>
      <w:t xml:space="preserve">e-mail: smi@rgau-msha.ru, </w:t>
    </w:r>
    <w:r w:rsidRPr="004705C3">
      <w:rPr>
        <w:rStyle w:val="js-phone-number"/>
        <w:rFonts w:ascii="Calibri" w:hAnsi="Calibri"/>
        <w:color w:val="1F497D"/>
      </w:rPr>
      <w:t>с</w:t>
    </w:r>
    <w:r>
      <w:rPr>
        <w:rStyle w:val="js-phone-number"/>
        <w:rFonts w:ascii="Calibri" w:hAnsi="Calibri"/>
        <w:color w:val="1F497D"/>
      </w:rPr>
      <w:t>оцсети</w:t>
    </w:r>
    <w:r w:rsidRPr="00320C8B">
      <w:rPr>
        <w:rStyle w:val="js-phone-number"/>
        <w:rFonts w:ascii="Calibri" w:hAnsi="Calibri"/>
        <w:color w:val="1F497D"/>
        <w:lang w:val="en-US"/>
      </w:rPr>
      <w:t xml:space="preserve"> @future_agro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E58"/>
    <w:multiLevelType w:val="hybridMultilevel"/>
    <w:tmpl w:val="0AD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33E5D"/>
    <w:multiLevelType w:val="hybridMultilevel"/>
    <w:tmpl w:val="55AA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65E9"/>
    <w:multiLevelType w:val="hybridMultilevel"/>
    <w:tmpl w:val="B93CC7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C0514B3"/>
    <w:multiLevelType w:val="hybridMultilevel"/>
    <w:tmpl w:val="DA64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1"/>
    <w:rsid w:val="000214BA"/>
    <w:rsid w:val="00035B31"/>
    <w:rsid w:val="00045D3F"/>
    <w:rsid w:val="00046769"/>
    <w:rsid w:val="00054D71"/>
    <w:rsid w:val="000552E8"/>
    <w:rsid w:val="00062002"/>
    <w:rsid w:val="00085231"/>
    <w:rsid w:val="0009137B"/>
    <w:rsid w:val="00097631"/>
    <w:rsid w:val="000C22FE"/>
    <w:rsid w:val="000C6D9D"/>
    <w:rsid w:val="000E09EA"/>
    <w:rsid w:val="001028E4"/>
    <w:rsid w:val="00126668"/>
    <w:rsid w:val="00126763"/>
    <w:rsid w:val="001347BA"/>
    <w:rsid w:val="00135396"/>
    <w:rsid w:val="001428E6"/>
    <w:rsid w:val="001538CF"/>
    <w:rsid w:val="0015424F"/>
    <w:rsid w:val="001568ED"/>
    <w:rsid w:val="00174AA0"/>
    <w:rsid w:val="001A3C12"/>
    <w:rsid w:val="001B1331"/>
    <w:rsid w:val="001B18E6"/>
    <w:rsid w:val="001B4FF2"/>
    <w:rsid w:val="001B7716"/>
    <w:rsid w:val="001D1755"/>
    <w:rsid w:val="001F1546"/>
    <w:rsid w:val="001F18E3"/>
    <w:rsid w:val="001F2E3E"/>
    <w:rsid w:val="001F3D0B"/>
    <w:rsid w:val="00205844"/>
    <w:rsid w:val="002228A5"/>
    <w:rsid w:val="00233D77"/>
    <w:rsid w:val="00237208"/>
    <w:rsid w:val="0024348B"/>
    <w:rsid w:val="00251CFD"/>
    <w:rsid w:val="00271069"/>
    <w:rsid w:val="00272421"/>
    <w:rsid w:val="00282F3F"/>
    <w:rsid w:val="002901E6"/>
    <w:rsid w:val="00290C3A"/>
    <w:rsid w:val="002B435C"/>
    <w:rsid w:val="002C53B4"/>
    <w:rsid w:val="002E0416"/>
    <w:rsid w:val="002F193C"/>
    <w:rsid w:val="002F697F"/>
    <w:rsid w:val="003156B2"/>
    <w:rsid w:val="00315F82"/>
    <w:rsid w:val="00320C8B"/>
    <w:rsid w:val="0033236A"/>
    <w:rsid w:val="00333958"/>
    <w:rsid w:val="003349D8"/>
    <w:rsid w:val="00334C37"/>
    <w:rsid w:val="003502D6"/>
    <w:rsid w:val="00364307"/>
    <w:rsid w:val="00370DE3"/>
    <w:rsid w:val="00394008"/>
    <w:rsid w:val="003B0FCA"/>
    <w:rsid w:val="003B6D3D"/>
    <w:rsid w:val="003C5325"/>
    <w:rsid w:val="003D2962"/>
    <w:rsid w:val="003D340F"/>
    <w:rsid w:val="003D51DC"/>
    <w:rsid w:val="003D6C26"/>
    <w:rsid w:val="003E0EBB"/>
    <w:rsid w:val="003F2A8B"/>
    <w:rsid w:val="00402D2C"/>
    <w:rsid w:val="00422DC7"/>
    <w:rsid w:val="0042635E"/>
    <w:rsid w:val="00440C2C"/>
    <w:rsid w:val="00447A0B"/>
    <w:rsid w:val="00454D87"/>
    <w:rsid w:val="00457E7A"/>
    <w:rsid w:val="004705C3"/>
    <w:rsid w:val="004A5AFE"/>
    <w:rsid w:val="004A7A67"/>
    <w:rsid w:val="004A7E97"/>
    <w:rsid w:val="004F7C12"/>
    <w:rsid w:val="00510F6E"/>
    <w:rsid w:val="00511E12"/>
    <w:rsid w:val="0051394D"/>
    <w:rsid w:val="005205C3"/>
    <w:rsid w:val="0053462D"/>
    <w:rsid w:val="0058017B"/>
    <w:rsid w:val="00582FD9"/>
    <w:rsid w:val="005A607B"/>
    <w:rsid w:val="005E2CB8"/>
    <w:rsid w:val="005F2606"/>
    <w:rsid w:val="006047A4"/>
    <w:rsid w:val="00620145"/>
    <w:rsid w:val="00650771"/>
    <w:rsid w:val="00650D47"/>
    <w:rsid w:val="00675A56"/>
    <w:rsid w:val="00675C62"/>
    <w:rsid w:val="006921D6"/>
    <w:rsid w:val="006C00D9"/>
    <w:rsid w:val="006C49FE"/>
    <w:rsid w:val="006C7146"/>
    <w:rsid w:val="006D064F"/>
    <w:rsid w:val="006D5ACB"/>
    <w:rsid w:val="006D62E0"/>
    <w:rsid w:val="006F1F26"/>
    <w:rsid w:val="00706BAF"/>
    <w:rsid w:val="00710B64"/>
    <w:rsid w:val="007329C2"/>
    <w:rsid w:val="00765832"/>
    <w:rsid w:val="00770C1E"/>
    <w:rsid w:val="007723F9"/>
    <w:rsid w:val="007861FD"/>
    <w:rsid w:val="007A0640"/>
    <w:rsid w:val="007A68DE"/>
    <w:rsid w:val="007B5670"/>
    <w:rsid w:val="007C1E3E"/>
    <w:rsid w:val="007C3ACC"/>
    <w:rsid w:val="007F0FB1"/>
    <w:rsid w:val="008008BD"/>
    <w:rsid w:val="0081038B"/>
    <w:rsid w:val="008147A0"/>
    <w:rsid w:val="00840504"/>
    <w:rsid w:val="008443B5"/>
    <w:rsid w:val="0087714D"/>
    <w:rsid w:val="0088358F"/>
    <w:rsid w:val="008A038F"/>
    <w:rsid w:val="008C4922"/>
    <w:rsid w:val="008F71CC"/>
    <w:rsid w:val="00912C49"/>
    <w:rsid w:val="00920A09"/>
    <w:rsid w:val="0092181C"/>
    <w:rsid w:val="0092497A"/>
    <w:rsid w:val="009377E6"/>
    <w:rsid w:val="00943D14"/>
    <w:rsid w:val="00963B82"/>
    <w:rsid w:val="00974B6A"/>
    <w:rsid w:val="009758A0"/>
    <w:rsid w:val="009869C2"/>
    <w:rsid w:val="00991598"/>
    <w:rsid w:val="00995A6F"/>
    <w:rsid w:val="009977C0"/>
    <w:rsid w:val="009A1E8B"/>
    <w:rsid w:val="009B7E4D"/>
    <w:rsid w:val="009C70F4"/>
    <w:rsid w:val="009D1142"/>
    <w:rsid w:val="009D3475"/>
    <w:rsid w:val="009D4277"/>
    <w:rsid w:val="009D457E"/>
    <w:rsid w:val="009E337A"/>
    <w:rsid w:val="00A01027"/>
    <w:rsid w:val="00A17A9A"/>
    <w:rsid w:val="00A25C67"/>
    <w:rsid w:val="00A524DB"/>
    <w:rsid w:val="00A65DB6"/>
    <w:rsid w:val="00A81DA8"/>
    <w:rsid w:val="00A96B61"/>
    <w:rsid w:val="00AB7E2A"/>
    <w:rsid w:val="00AC6020"/>
    <w:rsid w:val="00AE346B"/>
    <w:rsid w:val="00B00017"/>
    <w:rsid w:val="00B0203B"/>
    <w:rsid w:val="00B112EB"/>
    <w:rsid w:val="00B13A49"/>
    <w:rsid w:val="00B266BD"/>
    <w:rsid w:val="00B27D3B"/>
    <w:rsid w:val="00B52649"/>
    <w:rsid w:val="00B54662"/>
    <w:rsid w:val="00B5759C"/>
    <w:rsid w:val="00B74ED9"/>
    <w:rsid w:val="00B82140"/>
    <w:rsid w:val="00B84E93"/>
    <w:rsid w:val="00B86C60"/>
    <w:rsid w:val="00BB1FC4"/>
    <w:rsid w:val="00BB3BCC"/>
    <w:rsid w:val="00BB4968"/>
    <w:rsid w:val="00BB6797"/>
    <w:rsid w:val="00BF6AF9"/>
    <w:rsid w:val="00C3439F"/>
    <w:rsid w:val="00C461F4"/>
    <w:rsid w:val="00C4764C"/>
    <w:rsid w:val="00C51CE9"/>
    <w:rsid w:val="00C52DAC"/>
    <w:rsid w:val="00C61BE2"/>
    <w:rsid w:val="00C8013A"/>
    <w:rsid w:val="00C8714C"/>
    <w:rsid w:val="00C90F3F"/>
    <w:rsid w:val="00CA3A2D"/>
    <w:rsid w:val="00CB3516"/>
    <w:rsid w:val="00CC2F6E"/>
    <w:rsid w:val="00CC3EE8"/>
    <w:rsid w:val="00CD415E"/>
    <w:rsid w:val="00CE0AE7"/>
    <w:rsid w:val="00D010FC"/>
    <w:rsid w:val="00D1139B"/>
    <w:rsid w:val="00D369D5"/>
    <w:rsid w:val="00D44404"/>
    <w:rsid w:val="00D47788"/>
    <w:rsid w:val="00D5009B"/>
    <w:rsid w:val="00D5260E"/>
    <w:rsid w:val="00D567A6"/>
    <w:rsid w:val="00D56C86"/>
    <w:rsid w:val="00D65496"/>
    <w:rsid w:val="00D83FA3"/>
    <w:rsid w:val="00DA016D"/>
    <w:rsid w:val="00DB2870"/>
    <w:rsid w:val="00DD5422"/>
    <w:rsid w:val="00DF4929"/>
    <w:rsid w:val="00E102D3"/>
    <w:rsid w:val="00E13937"/>
    <w:rsid w:val="00E229EF"/>
    <w:rsid w:val="00E3168A"/>
    <w:rsid w:val="00E3790E"/>
    <w:rsid w:val="00E42FBA"/>
    <w:rsid w:val="00E45864"/>
    <w:rsid w:val="00E50100"/>
    <w:rsid w:val="00E65885"/>
    <w:rsid w:val="00E72A3B"/>
    <w:rsid w:val="00E75046"/>
    <w:rsid w:val="00E779A0"/>
    <w:rsid w:val="00E82C22"/>
    <w:rsid w:val="00EA7E27"/>
    <w:rsid w:val="00EB4F59"/>
    <w:rsid w:val="00EB5036"/>
    <w:rsid w:val="00EC13FE"/>
    <w:rsid w:val="00EC292B"/>
    <w:rsid w:val="00EC2E53"/>
    <w:rsid w:val="00ED537E"/>
    <w:rsid w:val="00EF3C63"/>
    <w:rsid w:val="00EF7070"/>
    <w:rsid w:val="00F00174"/>
    <w:rsid w:val="00F13CF1"/>
    <w:rsid w:val="00F1775E"/>
    <w:rsid w:val="00F20598"/>
    <w:rsid w:val="00F25611"/>
    <w:rsid w:val="00F43441"/>
    <w:rsid w:val="00F45DD9"/>
    <w:rsid w:val="00F46579"/>
    <w:rsid w:val="00F61EAC"/>
    <w:rsid w:val="00F65889"/>
    <w:rsid w:val="00F72949"/>
    <w:rsid w:val="00F860FC"/>
    <w:rsid w:val="00FA5F82"/>
    <w:rsid w:val="00FC1B02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4"/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qFormat/>
    <w:rsid w:val="00FC4CD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74AA0"/>
  </w:style>
  <w:style w:type="paragraph" w:styleId="a5">
    <w:name w:val="footer"/>
    <w:basedOn w:val="a"/>
    <w:link w:val="a6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74AA0"/>
  </w:style>
  <w:style w:type="paragraph" w:styleId="a7">
    <w:name w:val="Balloon Text"/>
    <w:basedOn w:val="a"/>
    <w:link w:val="a8"/>
    <w:uiPriority w:val="99"/>
    <w:semiHidden/>
    <w:unhideWhenUsed/>
    <w:rsid w:val="0017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AA0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174AA0"/>
  </w:style>
  <w:style w:type="paragraph" w:styleId="a9">
    <w:name w:val="List Paragraph"/>
    <w:basedOn w:val="a"/>
    <w:uiPriority w:val="34"/>
    <w:qFormat/>
    <w:rsid w:val="00943D14"/>
    <w:pPr>
      <w:ind w:left="720"/>
      <w:contextualSpacing/>
    </w:pPr>
  </w:style>
  <w:style w:type="character" w:customStyle="1" w:styleId="aa">
    <w:name w:val="Обычный (веб) Знак"/>
    <w:link w:val="ab"/>
    <w:uiPriority w:val="99"/>
    <w:semiHidden/>
    <w:locked/>
    <w:rsid w:val="0067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a"/>
    <w:uiPriority w:val="99"/>
    <w:semiHidden/>
    <w:unhideWhenUsed/>
    <w:rsid w:val="00675A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085231"/>
    <w:rPr>
      <w:i/>
      <w:iCs/>
    </w:rPr>
  </w:style>
  <w:style w:type="character" w:styleId="ad">
    <w:name w:val="Hyperlink"/>
    <w:basedOn w:val="a0"/>
    <w:uiPriority w:val="99"/>
    <w:unhideWhenUsed/>
    <w:rsid w:val="00DA016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5E2CB8"/>
    <w:rPr>
      <w:b/>
      <w:bCs/>
    </w:rPr>
  </w:style>
  <w:style w:type="character" w:customStyle="1" w:styleId="html-italic">
    <w:name w:val="html-italic"/>
    <w:basedOn w:val="a0"/>
    <w:rsid w:val="00A17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4"/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qFormat/>
    <w:rsid w:val="00FC4CD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74AA0"/>
  </w:style>
  <w:style w:type="paragraph" w:styleId="a5">
    <w:name w:val="footer"/>
    <w:basedOn w:val="a"/>
    <w:link w:val="a6"/>
    <w:uiPriority w:val="99"/>
    <w:unhideWhenUsed/>
    <w:rsid w:val="00174AA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74AA0"/>
  </w:style>
  <w:style w:type="paragraph" w:styleId="a7">
    <w:name w:val="Balloon Text"/>
    <w:basedOn w:val="a"/>
    <w:link w:val="a8"/>
    <w:uiPriority w:val="99"/>
    <w:semiHidden/>
    <w:unhideWhenUsed/>
    <w:rsid w:val="0017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AA0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174AA0"/>
  </w:style>
  <w:style w:type="paragraph" w:styleId="a9">
    <w:name w:val="List Paragraph"/>
    <w:basedOn w:val="a"/>
    <w:uiPriority w:val="34"/>
    <w:qFormat/>
    <w:rsid w:val="00943D14"/>
    <w:pPr>
      <w:ind w:left="720"/>
      <w:contextualSpacing/>
    </w:pPr>
  </w:style>
  <w:style w:type="character" w:customStyle="1" w:styleId="aa">
    <w:name w:val="Обычный (веб) Знак"/>
    <w:link w:val="ab"/>
    <w:uiPriority w:val="99"/>
    <w:semiHidden/>
    <w:locked/>
    <w:rsid w:val="0067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a"/>
    <w:uiPriority w:val="99"/>
    <w:semiHidden/>
    <w:unhideWhenUsed/>
    <w:rsid w:val="00675A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085231"/>
    <w:rPr>
      <w:i/>
      <w:iCs/>
    </w:rPr>
  </w:style>
  <w:style w:type="character" w:styleId="ad">
    <w:name w:val="Hyperlink"/>
    <w:basedOn w:val="a0"/>
    <w:uiPriority w:val="99"/>
    <w:unhideWhenUsed/>
    <w:rsid w:val="00DA016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5E2CB8"/>
    <w:rPr>
      <w:b/>
      <w:bCs/>
    </w:rPr>
  </w:style>
  <w:style w:type="character" w:customStyle="1" w:styleId="html-italic">
    <w:name w:val="html-italic"/>
    <w:basedOn w:val="a0"/>
    <w:rsid w:val="00A1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Даут Гатауллин</cp:lastModifiedBy>
  <cp:revision>14</cp:revision>
  <cp:lastPrinted>2023-04-07T10:22:00Z</cp:lastPrinted>
  <dcterms:created xsi:type="dcterms:W3CDTF">2024-08-06T08:55:00Z</dcterms:created>
  <dcterms:modified xsi:type="dcterms:W3CDTF">2024-08-12T17:42:00Z</dcterms:modified>
</cp:coreProperties>
</file>