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4FC" w:rsidRPr="00162C13" w:rsidRDefault="000374FC" w:rsidP="00D638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162C13">
        <w:rPr>
          <w:rFonts w:ascii="Times New Roman" w:hAnsi="Times New Roman" w:cs="Times New Roman"/>
          <w:i/>
          <w:sz w:val="28"/>
          <w:szCs w:val="28"/>
        </w:rPr>
        <w:t xml:space="preserve">Советует специалист </w:t>
      </w:r>
      <w:r w:rsidR="00D638B8" w:rsidRPr="00162C13">
        <w:rPr>
          <w:rFonts w:ascii="Times New Roman" w:hAnsi="Times New Roman" w:cs="Times New Roman"/>
          <w:i/>
          <w:sz w:val="28"/>
          <w:szCs w:val="28"/>
        </w:rPr>
        <w:tab/>
      </w:r>
    </w:p>
    <w:p w:rsidR="000374FC" w:rsidRPr="00162C13" w:rsidRDefault="000374FC" w:rsidP="00D638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2C13">
        <w:rPr>
          <w:rFonts w:ascii="Times New Roman" w:hAnsi="Times New Roman" w:cs="Times New Roman"/>
          <w:b/>
          <w:sz w:val="28"/>
          <w:szCs w:val="28"/>
        </w:rPr>
        <w:tab/>
        <w:t xml:space="preserve">Июль на даче: пора жаркой работы </w:t>
      </w:r>
    </w:p>
    <w:p w:rsidR="00D638B8" w:rsidRPr="00162C13" w:rsidRDefault="000374FC" w:rsidP="00D638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C13">
        <w:rPr>
          <w:rFonts w:ascii="Times New Roman" w:hAnsi="Times New Roman" w:cs="Times New Roman"/>
          <w:sz w:val="28"/>
          <w:szCs w:val="28"/>
        </w:rPr>
        <w:tab/>
      </w:r>
      <w:r w:rsidR="007F4F76" w:rsidRPr="00162C13">
        <w:rPr>
          <w:rFonts w:ascii="Times New Roman" w:hAnsi="Times New Roman" w:cs="Times New Roman"/>
          <w:sz w:val="28"/>
          <w:szCs w:val="28"/>
        </w:rPr>
        <w:t>В середине лета в саду и огороде предстоит выполнить немалый объем работ.  О</w:t>
      </w:r>
      <w:r w:rsidR="00D638B8" w:rsidRPr="00162C13">
        <w:rPr>
          <w:rFonts w:ascii="Times New Roman" w:hAnsi="Times New Roman" w:cs="Times New Roman"/>
          <w:sz w:val="28"/>
          <w:szCs w:val="28"/>
        </w:rPr>
        <w:t xml:space="preserve">б июльских заботах садовода </w:t>
      </w:r>
      <w:r w:rsidR="007F4F76" w:rsidRPr="00162C13">
        <w:rPr>
          <w:rFonts w:ascii="Times New Roman" w:hAnsi="Times New Roman" w:cs="Times New Roman"/>
          <w:sz w:val="28"/>
          <w:szCs w:val="28"/>
        </w:rPr>
        <w:t>рассказывает Гузель ХУСАИНОВА, заместитель руководителя филиала ФГБУ «</w:t>
      </w:r>
      <w:proofErr w:type="spellStart"/>
      <w:r w:rsidR="007F4F76" w:rsidRPr="00162C13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="007F4F76" w:rsidRPr="00162C13">
        <w:rPr>
          <w:rFonts w:ascii="Times New Roman" w:hAnsi="Times New Roman" w:cs="Times New Roman"/>
          <w:sz w:val="28"/>
          <w:szCs w:val="28"/>
        </w:rPr>
        <w:t xml:space="preserve">» по Республике Татарстан. </w:t>
      </w:r>
    </w:p>
    <w:p w:rsidR="007B4ACC" w:rsidRPr="00162C13" w:rsidRDefault="00D638B8" w:rsidP="00D638B8">
      <w:pPr>
        <w:spacing w:after="0"/>
        <w:rPr>
          <w:rFonts w:ascii="Times New Roman" w:eastAsia="Times New Roman" w:hAnsi="Times New Roman" w:cs="Times New Roman"/>
          <w:bCs/>
          <w:color w:val="1D211F"/>
          <w:sz w:val="28"/>
          <w:szCs w:val="28"/>
          <w:lang w:eastAsia="ru-RU"/>
        </w:rPr>
      </w:pPr>
      <w:r w:rsidRPr="00162C13">
        <w:rPr>
          <w:rFonts w:ascii="Times New Roman" w:eastAsia="Times New Roman" w:hAnsi="Times New Roman" w:cs="Times New Roman"/>
          <w:bCs/>
          <w:color w:val="1D211F"/>
          <w:sz w:val="28"/>
          <w:szCs w:val="28"/>
          <w:lang w:eastAsia="ru-RU"/>
        </w:rPr>
        <w:tab/>
        <w:t>Если перечислить о</w:t>
      </w:r>
      <w:r w:rsidR="007B4ACC" w:rsidRPr="00162C13">
        <w:rPr>
          <w:rFonts w:ascii="Times New Roman" w:eastAsia="Times New Roman" w:hAnsi="Times New Roman" w:cs="Times New Roman"/>
          <w:bCs/>
          <w:color w:val="1D211F"/>
          <w:sz w:val="28"/>
          <w:szCs w:val="28"/>
          <w:lang w:eastAsia="ru-RU"/>
        </w:rPr>
        <w:t xml:space="preserve">сновные </w:t>
      </w:r>
      <w:r w:rsidRPr="00162C13">
        <w:rPr>
          <w:rFonts w:ascii="Times New Roman" w:eastAsia="Times New Roman" w:hAnsi="Times New Roman" w:cs="Times New Roman"/>
          <w:bCs/>
          <w:color w:val="1D211F"/>
          <w:sz w:val="28"/>
          <w:szCs w:val="28"/>
          <w:lang w:eastAsia="ru-RU"/>
        </w:rPr>
        <w:t xml:space="preserve">виды </w:t>
      </w:r>
      <w:r w:rsidR="007B4ACC" w:rsidRPr="00162C13">
        <w:rPr>
          <w:rFonts w:ascii="Times New Roman" w:eastAsia="Times New Roman" w:hAnsi="Times New Roman" w:cs="Times New Roman"/>
          <w:bCs/>
          <w:color w:val="1D211F"/>
          <w:sz w:val="28"/>
          <w:szCs w:val="28"/>
          <w:lang w:eastAsia="ru-RU"/>
        </w:rPr>
        <w:t>р</w:t>
      </w:r>
      <w:r w:rsidR="00595FDB" w:rsidRPr="00162C13">
        <w:rPr>
          <w:rFonts w:ascii="Times New Roman" w:eastAsia="Times New Roman" w:hAnsi="Times New Roman" w:cs="Times New Roman"/>
          <w:bCs/>
          <w:color w:val="1D211F"/>
          <w:sz w:val="28"/>
          <w:szCs w:val="28"/>
          <w:lang w:eastAsia="ru-RU"/>
        </w:rPr>
        <w:t xml:space="preserve">абот </w:t>
      </w:r>
      <w:r w:rsidR="00FF02EF" w:rsidRPr="00162C13">
        <w:rPr>
          <w:rFonts w:ascii="Times New Roman" w:eastAsia="Times New Roman" w:hAnsi="Times New Roman" w:cs="Times New Roman"/>
          <w:bCs/>
          <w:color w:val="1D211F"/>
          <w:sz w:val="28"/>
          <w:szCs w:val="28"/>
          <w:lang w:eastAsia="ru-RU"/>
        </w:rPr>
        <w:t>на дачном участке</w:t>
      </w:r>
      <w:r w:rsidRPr="00162C13">
        <w:rPr>
          <w:rFonts w:ascii="Times New Roman" w:eastAsia="Times New Roman" w:hAnsi="Times New Roman" w:cs="Times New Roman"/>
          <w:bCs/>
          <w:color w:val="1D211F"/>
          <w:sz w:val="28"/>
          <w:szCs w:val="28"/>
          <w:lang w:eastAsia="ru-RU"/>
        </w:rPr>
        <w:t>, в огороде</w:t>
      </w:r>
      <w:r w:rsidR="00C35985" w:rsidRPr="00162C13">
        <w:rPr>
          <w:rFonts w:ascii="Times New Roman" w:eastAsia="Times New Roman" w:hAnsi="Times New Roman" w:cs="Times New Roman"/>
          <w:bCs/>
          <w:color w:val="1D211F"/>
          <w:sz w:val="28"/>
          <w:szCs w:val="28"/>
          <w:lang w:eastAsia="ru-RU"/>
        </w:rPr>
        <w:t xml:space="preserve"> в июле</w:t>
      </w:r>
      <w:r w:rsidRPr="00162C13">
        <w:rPr>
          <w:rFonts w:ascii="Times New Roman" w:eastAsia="Times New Roman" w:hAnsi="Times New Roman" w:cs="Times New Roman"/>
          <w:bCs/>
          <w:color w:val="1D211F"/>
          <w:sz w:val="28"/>
          <w:szCs w:val="28"/>
          <w:lang w:eastAsia="ru-RU"/>
        </w:rPr>
        <w:t>, то это:</w:t>
      </w:r>
      <w:r w:rsidR="00595FDB" w:rsidRPr="00162C13">
        <w:rPr>
          <w:rFonts w:ascii="Times New Roman" w:eastAsia="Times New Roman" w:hAnsi="Times New Roman" w:cs="Times New Roman"/>
          <w:bCs/>
          <w:color w:val="1D211F"/>
          <w:sz w:val="28"/>
          <w:szCs w:val="28"/>
          <w:lang w:eastAsia="ru-RU"/>
        </w:rPr>
        <w:t xml:space="preserve"> </w:t>
      </w:r>
    </w:p>
    <w:p w:rsidR="00595FDB" w:rsidRPr="00162C13" w:rsidRDefault="00D638B8" w:rsidP="00D638B8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2C13">
        <w:rPr>
          <w:rFonts w:ascii="Times New Roman" w:hAnsi="Times New Roman" w:cs="Times New Roman"/>
          <w:i/>
          <w:sz w:val="28"/>
          <w:szCs w:val="28"/>
        </w:rPr>
        <w:tab/>
      </w:r>
      <w:r w:rsidRPr="00162C13">
        <w:rPr>
          <w:rFonts w:ascii="Times New Roman" w:hAnsi="Times New Roman" w:cs="Times New Roman"/>
          <w:sz w:val="28"/>
          <w:szCs w:val="28"/>
        </w:rPr>
        <w:t>– п</w:t>
      </w:r>
      <w:r w:rsidR="00DE1EA6" w:rsidRPr="00162C13">
        <w:rPr>
          <w:rFonts w:ascii="Times New Roman" w:hAnsi="Times New Roman" w:cs="Times New Roman"/>
          <w:sz w:val="28"/>
          <w:szCs w:val="28"/>
        </w:rPr>
        <w:t>олив, комплексные подкормки</w:t>
      </w:r>
      <w:r w:rsidRPr="00162C13">
        <w:rPr>
          <w:rFonts w:ascii="Times New Roman" w:hAnsi="Times New Roman" w:cs="Times New Roman"/>
          <w:sz w:val="28"/>
          <w:szCs w:val="28"/>
        </w:rPr>
        <w:t>;</w:t>
      </w:r>
    </w:p>
    <w:p w:rsidR="005A6A9E" w:rsidRPr="00162C13" w:rsidRDefault="00D638B8" w:rsidP="00D638B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2C13">
        <w:rPr>
          <w:rFonts w:ascii="Times New Roman" w:hAnsi="Times New Roman" w:cs="Times New Roman"/>
          <w:sz w:val="28"/>
          <w:szCs w:val="28"/>
        </w:rPr>
        <w:tab/>
        <w:t>– п</w:t>
      </w:r>
      <w:r w:rsidR="005A6A9E" w:rsidRPr="00162C13">
        <w:rPr>
          <w:rFonts w:ascii="Times New Roman" w:hAnsi="Times New Roman" w:cs="Times New Roman"/>
          <w:sz w:val="28"/>
          <w:szCs w:val="28"/>
        </w:rPr>
        <w:t>рополка грядок от сорняков</w:t>
      </w:r>
      <w:r w:rsidRPr="00162C13">
        <w:rPr>
          <w:rFonts w:ascii="Times New Roman" w:hAnsi="Times New Roman" w:cs="Times New Roman"/>
          <w:sz w:val="28"/>
          <w:szCs w:val="28"/>
        </w:rPr>
        <w:t>;</w:t>
      </w:r>
    </w:p>
    <w:p w:rsidR="00595FDB" w:rsidRPr="00162C13" w:rsidRDefault="00D638B8" w:rsidP="00D638B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2C13">
        <w:rPr>
          <w:rFonts w:ascii="Times New Roman" w:hAnsi="Times New Roman" w:cs="Times New Roman"/>
          <w:sz w:val="28"/>
          <w:szCs w:val="28"/>
        </w:rPr>
        <w:tab/>
        <w:t>– к</w:t>
      </w:r>
      <w:r w:rsidR="00595FDB" w:rsidRPr="00162C13">
        <w:rPr>
          <w:rFonts w:ascii="Times New Roman" w:hAnsi="Times New Roman" w:cs="Times New Roman"/>
          <w:sz w:val="28"/>
          <w:szCs w:val="28"/>
        </w:rPr>
        <w:t>лубника: размножение семенами, усами, полив, подкормки</w:t>
      </w:r>
      <w:r w:rsidRPr="00162C13">
        <w:rPr>
          <w:rFonts w:ascii="Times New Roman" w:hAnsi="Times New Roman" w:cs="Times New Roman"/>
          <w:sz w:val="28"/>
          <w:szCs w:val="28"/>
        </w:rPr>
        <w:t>;</w:t>
      </w:r>
    </w:p>
    <w:p w:rsidR="00595FDB" w:rsidRPr="00162C13" w:rsidRDefault="00D638B8" w:rsidP="00D638B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2C13">
        <w:rPr>
          <w:rFonts w:ascii="Times New Roman" w:hAnsi="Times New Roman" w:cs="Times New Roman"/>
          <w:sz w:val="28"/>
          <w:szCs w:val="28"/>
        </w:rPr>
        <w:tab/>
        <w:t>– к</w:t>
      </w:r>
      <w:r w:rsidR="00595FDB" w:rsidRPr="00162C13">
        <w:rPr>
          <w:rFonts w:ascii="Times New Roman" w:hAnsi="Times New Roman" w:cs="Times New Roman"/>
          <w:sz w:val="28"/>
          <w:szCs w:val="28"/>
        </w:rPr>
        <w:t>артофель: окучивание</w:t>
      </w:r>
      <w:r w:rsidR="007B4ACC" w:rsidRPr="00162C13">
        <w:rPr>
          <w:rFonts w:ascii="Times New Roman" w:hAnsi="Times New Roman" w:cs="Times New Roman"/>
          <w:sz w:val="28"/>
          <w:szCs w:val="28"/>
        </w:rPr>
        <w:t>, борьба с вредными объектами</w:t>
      </w:r>
      <w:r w:rsidRPr="00162C13">
        <w:rPr>
          <w:rFonts w:ascii="Times New Roman" w:hAnsi="Times New Roman" w:cs="Times New Roman"/>
          <w:sz w:val="28"/>
          <w:szCs w:val="28"/>
        </w:rPr>
        <w:t>;</w:t>
      </w:r>
    </w:p>
    <w:p w:rsidR="00595FDB" w:rsidRPr="00162C13" w:rsidRDefault="00D638B8" w:rsidP="00D638B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2C13">
        <w:rPr>
          <w:rFonts w:ascii="Times New Roman" w:hAnsi="Times New Roman" w:cs="Times New Roman"/>
          <w:sz w:val="28"/>
          <w:szCs w:val="28"/>
        </w:rPr>
        <w:tab/>
        <w:t>– т</w:t>
      </w:r>
      <w:r w:rsidR="00595FDB" w:rsidRPr="00162C13">
        <w:rPr>
          <w:rFonts w:ascii="Times New Roman" w:hAnsi="Times New Roman" w:cs="Times New Roman"/>
          <w:sz w:val="28"/>
          <w:szCs w:val="28"/>
        </w:rPr>
        <w:t>омат: пасын</w:t>
      </w:r>
      <w:r w:rsidR="007B4ACC" w:rsidRPr="00162C13">
        <w:rPr>
          <w:rFonts w:ascii="Times New Roman" w:hAnsi="Times New Roman" w:cs="Times New Roman"/>
          <w:sz w:val="28"/>
          <w:szCs w:val="28"/>
        </w:rPr>
        <w:t xml:space="preserve">кование, </w:t>
      </w:r>
      <w:proofErr w:type="spellStart"/>
      <w:r w:rsidR="007B4ACC" w:rsidRPr="00162C13"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 w:rsidR="007B4ACC" w:rsidRPr="00162C13">
        <w:rPr>
          <w:rFonts w:ascii="Times New Roman" w:hAnsi="Times New Roman" w:cs="Times New Roman"/>
          <w:sz w:val="28"/>
          <w:szCs w:val="28"/>
        </w:rPr>
        <w:t xml:space="preserve"> верхушек</w:t>
      </w:r>
      <w:r w:rsidRPr="00162C13">
        <w:rPr>
          <w:rFonts w:ascii="Times New Roman" w:hAnsi="Times New Roman" w:cs="Times New Roman"/>
          <w:sz w:val="28"/>
          <w:szCs w:val="28"/>
        </w:rPr>
        <w:t>;</w:t>
      </w:r>
    </w:p>
    <w:p w:rsidR="00595FDB" w:rsidRPr="00162C13" w:rsidRDefault="00D638B8" w:rsidP="00D638B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2C13">
        <w:rPr>
          <w:rFonts w:ascii="Times New Roman" w:hAnsi="Times New Roman" w:cs="Times New Roman"/>
          <w:sz w:val="28"/>
          <w:szCs w:val="28"/>
        </w:rPr>
        <w:tab/>
        <w:t>– п</w:t>
      </w:r>
      <w:r w:rsidR="00595FDB" w:rsidRPr="00162C13">
        <w:rPr>
          <w:rFonts w:ascii="Times New Roman" w:hAnsi="Times New Roman" w:cs="Times New Roman"/>
          <w:sz w:val="28"/>
          <w:szCs w:val="28"/>
        </w:rPr>
        <w:t xml:space="preserve">ерец: </w:t>
      </w:r>
      <w:proofErr w:type="spellStart"/>
      <w:r w:rsidR="00595FDB" w:rsidRPr="00162C13"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 w:rsidR="00595FDB" w:rsidRPr="00162C13">
        <w:rPr>
          <w:rFonts w:ascii="Times New Roman" w:hAnsi="Times New Roman" w:cs="Times New Roman"/>
          <w:sz w:val="28"/>
          <w:szCs w:val="28"/>
        </w:rPr>
        <w:t xml:space="preserve"> верхушек</w:t>
      </w:r>
      <w:r w:rsidR="007B4ACC" w:rsidRPr="00162C13">
        <w:rPr>
          <w:rFonts w:ascii="Times New Roman" w:hAnsi="Times New Roman" w:cs="Times New Roman"/>
          <w:sz w:val="28"/>
          <w:szCs w:val="28"/>
        </w:rPr>
        <w:t>, подкормки</w:t>
      </w:r>
      <w:r w:rsidRPr="00162C13">
        <w:rPr>
          <w:rFonts w:ascii="Times New Roman" w:hAnsi="Times New Roman" w:cs="Times New Roman"/>
          <w:sz w:val="28"/>
          <w:szCs w:val="28"/>
        </w:rPr>
        <w:t>;</w:t>
      </w:r>
    </w:p>
    <w:p w:rsidR="00595FDB" w:rsidRPr="00162C13" w:rsidRDefault="00D638B8" w:rsidP="00D638B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2C13">
        <w:rPr>
          <w:rFonts w:ascii="Times New Roman" w:hAnsi="Times New Roman" w:cs="Times New Roman"/>
          <w:sz w:val="28"/>
          <w:szCs w:val="28"/>
        </w:rPr>
        <w:tab/>
        <w:t>– ф</w:t>
      </w:r>
      <w:r w:rsidR="00595FDB" w:rsidRPr="00162C13">
        <w:rPr>
          <w:rFonts w:ascii="Times New Roman" w:hAnsi="Times New Roman" w:cs="Times New Roman"/>
          <w:sz w:val="28"/>
          <w:szCs w:val="28"/>
        </w:rPr>
        <w:t>ормирование плетей огурцов, дынь, арбузов, тыкв</w:t>
      </w:r>
      <w:r w:rsidRPr="00162C13">
        <w:rPr>
          <w:rFonts w:ascii="Times New Roman" w:hAnsi="Times New Roman" w:cs="Times New Roman"/>
          <w:sz w:val="28"/>
          <w:szCs w:val="28"/>
        </w:rPr>
        <w:t>;</w:t>
      </w:r>
    </w:p>
    <w:p w:rsidR="007B4ACC" w:rsidRPr="00162C13" w:rsidRDefault="00D638B8" w:rsidP="00D638B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2C13">
        <w:rPr>
          <w:rFonts w:ascii="Times New Roman" w:hAnsi="Times New Roman" w:cs="Times New Roman"/>
          <w:sz w:val="28"/>
          <w:szCs w:val="28"/>
        </w:rPr>
        <w:tab/>
        <w:t>– б</w:t>
      </w:r>
      <w:r w:rsidR="007B4ACC" w:rsidRPr="00162C13">
        <w:rPr>
          <w:rFonts w:ascii="Times New Roman" w:hAnsi="Times New Roman" w:cs="Times New Roman"/>
          <w:sz w:val="28"/>
          <w:szCs w:val="28"/>
        </w:rPr>
        <w:t>орьба с вредными объектами на всех культурах</w:t>
      </w:r>
      <w:r w:rsidRPr="00162C13">
        <w:rPr>
          <w:rFonts w:ascii="Times New Roman" w:hAnsi="Times New Roman" w:cs="Times New Roman"/>
          <w:sz w:val="28"/>
          <w:szCs w:val="28"/>
        </w:rPr>
        <w:t>;</w:t>
      </w:r>
    </w:p>
    <w:p w:rsidR="00595FDB" w:rsidRPr="00162C13" w:rsidRDefault="00D638B8" w:rsidP="00D638B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2C13">
        <w:rPr>
          <w:rFonts w:ascii="Times New Roman" w:hAnsi="Times New Roman" w:cs="Times New Roman"/>
          <w:sz w:val="28"/>
          <w:szCs w:val="28"/>
        </w:rPr>
        <w:tab/>
        <w:t>– с</w:t>
      </w:r>
      <w:r w:rsidR="00595FDB" w:rsidRPr="00162C13">
        <w:rPr>
          <w:rFonts w:ascii="Times New Roman" w:hAnsi="Times New Roman" w:cs="Times New Roman"/>
          <w:sz w:val="28"/>
          <w:szCs w:val="28"/>
        </w:rPr>
        <w:t>бор лекарственных растений: мята, чабрец, подорожник, ромашка аптечная, зверобой продырявленный</w:t>
      </w:r>
      <w:r w:rsidR="00B16F55" w:rsidRPr="00162C13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162C13">
        <w:rPr>
          <w:rFonts w:ascii="Times New Roman" w:hAnsi="Times New Roman" w:cs="Times New Roman"/>
          <w:sz w:val="28"/>
          <w:szCs w:val="28"/>
        </w:rPr>
        <w:t>;</w:t>
      </w:r>
    </w:p>
    <w:p w:rsidR="00595FDB" w:rsidRPr="00162C13" w:rsidRDefault="00D638B8" w:rsidP="00D638B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2C13">
        <w:rPr>
          <w:rFonts w:ascii="Times New Roman" w:hAnsi="Times New Roman" w:cs="Times New Roman"/>
          <w:sz w:val="28"/>
          <w:szCs w:val="28"/>
        </w:rPr>
        <w:tab/>
        <w:t>– д</w:t>
      </w:r>
      <w:r w:rsidR="00595FDB" w:rsidRPr="00162C13">
        <w:rPr>
          <w:rFonts w:ascii="Times New Roman" w:hAnsi="Times New Roman" w:cs="Times New Roman"/>
          <w:sz w:val="28"/>
          <w:szCs w:val="28"/>
        </w:rPr>
        <w:t>езинфекция и уборка в хранилищах (погребе, кладовых) перед закладкой нового урожая</w:t>
      </w:r>
      <w:r w:rsidRPr="00162C13">
        <w:rPr>
          <w:rFonts w:ascii="Times New Roman" w:hAnsi="Times New Roman" w:cs="Times New Roman"/>
          <w:sz w:val="28"/>
          <w:szCs w:val="28"/>
        </w:rPr>
        <w:t>.</w:t>
      </w:r>
    </w:p>
    <w:p w:rsidR="003D31B3" w:rsidRPr="00162C13" w:rsidRDefault="00174E10" w:rsidP="001B631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C13">
        <w:rPr>
          <w:rFonts w:ascii="Times New Roman" w:hAnsi="Times New Roman" w:cs="Times New Roman"/>
          <w:sz w:val="28"/>
          <w:szCs w:val="28"/>
        </w:rPr>
        <w:t>В июле д</w:t>
      </w:r>
      <w:r w:rsidR="007B4ACC" w:rsidRPr="00162C13">
        <w:rPr>
          <w:rFonts w:ascii="Times New Roman" w:hAnsi="Times New Roman" w:cs="Times New Roman"/>
          <w:sz w:val="28"/>
          <w:szCs w:val="28"/>
        </w:rPr>
        <w:t xml:space="preserve">ля каждой культуры в </w:t>
      </w:r>
      <w:r w:rsidR="00FF02EF" w:rsidRPr="00162C13">
        <w:rPr>
          <w:rFonts w:ascii="Times New Roman" w:hAnsi="Times New Roman" w:cs="Times New Roman"/>
          <w:sz w:val="28"/>
          <w:szCs w:val="28"/>
        </w:rPr>
        <w:t>июле</w:t>
      </w:r>
      <w:r w:rsidR="007B4ACC" w:rsidRPr="00162C13">
        <w:rPr>
          <w:rFonts w:ascii="Times New Roman" w:hAnsi="Times New Roman" w:cs="Times New Roman"/>
          <w:sz w:val="28"/>
          <w:szCs w:val="28"/>
        </w:rPr>
        <w:t xml:space="preserve"> необходимо проводить подкормки. </w:t>
      </w:r>
      <w:r w:rsidR="006603F7" w:rsidRPr="00162C13">
        <w:rPr>
          <w:rFonts w:ascii="Times New Roman" w:hAnsi="Times New Roman" w:cs="Times New Roman"/>
          <w:sz w:val="28"/>
          <w:szCs w:val="28"/>
        </w:rPr>
        <w:t>В качестве органического удобрения рекомендуется использовать раствор птичьего поме</w:t>
      </w:r>
      <w:r w:rsidR="00C35985" w:rsidRPr="00162C13">
        <w:rPr>
          <w:rFonts w:ascii="Times New Roman" w:hAnsi="Times New Roman" w:cs="Times New Roman"/>
          <w:sz w:val="28"/>
          <w:szCs w:val="28"/>
        </w:rPr>
        <w:t>та в воде (1:25) или коровяка (</w:t>
      </w:r>
      <w:r w:rsidR="006603F7" w:rsidRPr="00162C13">
        <w:rPr>
          <w:rFonts w:ascii="Times New Roman" w:hAnsi="Times New Roman" w:cs="Times New Roman"/>
          <w:sz w:val="28"/>
          <w:szCs w:val="28"/>
        </w:rPr>
        <w:t xml:space="preserve">1:10), </w:t>
      </w:r>
      <w:r w:rsidR="00C35985" w:rsidRPr="00162C13">
        <w:rPr>
          <w:rFonts w:ascii="Times New Roman" w:hAnsi="Times New Roman" w:cs="Times New Roman"/>
          <w:sz w:val="28"/>
          <w:szCs w:val="28"/>
        </w:rPr>
        <w:t>н</w:t>
      </w:r>
      <w:r w:rsidR="003D31B3" w:rsidRPr="00162C13">
        <w:rPr>
          <w:rFonts w:ascii="Times New Roman" w:hAnsi="Times New Roman" w:cs="Times New Roman"/>
          <w:sz w:val="28"/>
          <w:szCs w:val="28"/>
        </w:rPr>
        <w:t>астой скошенных трав</w:t>
      </w:r>
      <w:r w:rsidR="00C35985" w:rsidRPr="00162C13">
        <w:rPr>
          <w:rFonts w:ascii="Times New Roman" w:hAnsi="Times New Roman" w:cs="Times New Roman"/>
          <w:sz w:val="28"/>
          <w:szCs w:val="28"/>
        </w:rPr>
        <w:t>, настой золы – один</w:t>
      </w:r>
      <w:r w:rsidR="003D31B3" w:rsidRPr="00162C13">
        <w:rPr>
          <w:rFonts w:ascii="Times New Roman" w:hAnsi="Times New Roman" w:cs="Times New Roman"/>
          <w:sz w:val="28"/>
          <w:szCs w:val="28"/>
        </w:rPr>
        <w:t xml:space="preserve"> стакан на 10 л воды</w:t>
      </w:r>
      <w:r w:rsidR="00C35985" w:rsidRPr="00162C13">
        <w:rPr>
          <w:rFonts w:ascii="Times New Roman" w:hAnsi="Times New Roman" w:cs="Times New Roman"/>
          <w:sz w:val="28"/>
          <w:szCs w:val="28"/>
        </w:rPr>
        <w:t>.</w:t>
      </w:r>
    </w:p>
    <w:p w:rsidR="00C578CC" w:rsidRPr="00162C13" w:rsidRDefault="00FF02EF" w:rsidP="001B631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C13">
        <w:rPr>
          <w:rFonts w:ascii="Times New Roman" w:hAnsi="Times New Roman" w:cs="Times New Roman"/>
          <w:sz w:val="28"/>
          <w:szCs w:val="28"/>
        </w:rPr>
        <w:t xml:space="preserve">В это время на многих растениях и деревьях наблюдается вредитель – тля. </w:t>
      </w:r>
      <w:r w:rsidR="00F80262" w:rsidRPr="00162C13">
        <w:rPr>
          <w:rFonts w:ascii="Times New Roman" w:hAnsi="Times New Roman" w:cs="Times New Roman"/>
          <w:sz w:val="28"/>
          <w:szCs w:val="28"/>
        </w:rPr>
        <w:t>С тлей можно бороться</w:t>
      </w:r>
      <w:r w:rsidR="00C578CC" w:rsidRPr="00162C13">
        <w:rPr>
          <w:rFonts w:ascii="Times New Roman" w:hAnsi="Times New Roman" w:cs="Times New Roman"/>
          <w:sz w:val="28"/>
          <w:szCs w:val="28"/>
        </w:rPr>
        <w:t xml:space="preserve"> с помощью зольно-мыльного раствора, отварами из табака, чистотела и полыни, а также настоями на основе чеснока, хрена и одуванчика. Кроме того, можно высадить на огороде лаванду, мяту, мелису и горчицу, запах которых отпугнёт вредителя.</w:t>
      </w:r>
      <w:r w:rsidRPr="00162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8CC" w:rsidRPr="00162C13" w:rsidRDefault="00FF02EF" w:rsidP="001B63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C1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74E10" w:rsidRPr="00162C13">
        <w:rPr>
          <w:rFonts w:ascii="Times New Roman" w:hAnsi="Times New Roman" w:cs="Times New Roman"/>
          <w:sz w:val="28"/>
          <w:szCs w:val="28"/>
        </w:rPr>
        <w:t xml:space="preserve">дает хорошие результаты </w:t>
      </w:r>
      <w:r w:rsidRPr="00162C13">
        <w:rPr>
          <w:rFonts w:ascii="Times New Roman" w:hAnsi="Times New Roman" w:cs="Times New Roman"/>
          <w:sz w:val="28"/>
          <w:szCs w:val="28"/>
        </w:rPr>
        <w:t>б</w:t>
      </w:r>
      <w:r w:rsidR="00C578CC" w:rsidRPr="00162C13">
        <w:rPr>
          <w:rFonts w:ascii="Times New Roman" w:hAnsi="Times New Roman" w:cs="Times New Roman"/>
          <w:sz w:val="28"/>
          <w:szCs w:val="28"/>
        </w:rPr>
        <w:t>орьба с садовыми муравьями и тлей с привлечением их естественных врагов. Таковыми могут быть:</w:t>
      </w:r>
      <w:r w:rsidR="00174E10" w:rsidRPr="00162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8CC" w:rsidRPr="00162C13" w:rsidRDefault="00174E10" w:rsidP="00174E1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2C13">
        <w:rPr>
          <w:rFonts w:ascii="Times New Roman" w:hAnsi="Times New Roman" w:cs="Times New Roman"/>
          <w:sz w:val="28"/>
          <w:szCs w:val="28"/>
        </w:rPr>
        <w:tab/>
        <w:t>– п</w:t>
      </w:r>
      <w:r w:rsidR="00C578CC" w:rsidRPr="00162C13">
        <w:rPr>
          <w:rFonts w:ascii="Times New Roman" w:hAnsi="Times New Roman" w:cs="Times New Roman"/>
          <w:sz w:val="28"/>
          <w:szCs w:val="28"/>
        </w:rPr>
        <w:t>тицы. З</w:t>
      </w:r>
      <w:r w:rsidR="006C0788" w:rsidRPr="00162C13">
        <w:rPr>
          <w:rFonts w:ascii="Times New Roman" w:hAnsi="Times New Roman" w:cs="Times New Roman"/>
          <w:sz w:val="28"/>
          <w:szCs w:val="28"/>
        </w:rPr>
        <w:t>десь наибольшую пользу принесут</w:t>
      </w:r>
      <w:r w:rsidR="00C578CC" w:rsidRPr="00162C13">
        <w:rPr>
          <w:rFonts w:ascii="Times New Roman" w:hAnsi="Times New Roman" w:cs="Times New Roman"/>
          <w:sz w:val="28"/>
          <w:szCs w:val="28"/>
        </w:rPr>
        <w:t xml:space="preserve"> скворец, синица, грач, ласточка. При этом высаживание рябины, оснащение сада кормушками, способствуют сохранению популяции зимующих особей</w:t>
      </w:r>
      <w:r w:rsidRPr="00162C13">
        <w:rPr>
          <w:rFonts w:ascii="Times New Roman" w:hAnsi="Times New Roman" w:cs="Times New Roman"/>
          <w:sz w:val="28"/>
          <w:szCs w:val="28"/>
        </w:rPr>
        <w:t>;</w:t>
      </w:r>
    </w:p>
    <w:p w:rsidR="00F92EC9" w:rsidRPr="00162C13" w:rsidRDefault="00174E10" w:rsidP="00174E1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2C13">
        <w:rPr>
          <w:rFonts w:ascii="Times New Roman" w:hAnsi="Times New Roman" w:cs="Times New Roman"/>
          <w:sz w:val="28"/>
          <w:szCs w:val="28"/>
        </w:rPr>
        <w:tab/>
        <w:t>– п</w:t>
      </w:r>
      <w:r w:rsidR="00FF02EF" w:rsidRPr="00162C13">
        <w:rPr>
          <w:rFonts w:ascii="Times New Roman" w:hAnsi="Times New Roman" w:cs="Times New Roman"/>
          <w:sz w:val="28"/>
          <w:szCs w:val="28"/>
        </w:rPr>
        <w:t>олезные</w:t>
      </w:r>
      <w:r w:rsidR="00C578CC" w:rsidRPr="00162C13">
        <w:rPr>
          <w:rFonts w:ascii="Times New Roman" w:hAnsi="Times New Roman" w:cs="Times New Roman"/>
          <w:sz w:val="28"/>
          <w:szCs w:val="28"/>
        </w:rPr>
        <w:t xml:space="preserve"> насекомые (журчалки, божья коровка,</w:t>
      </w:r>
      <w:r w:rsidR="00FF02EF" w:rsidRPr="00162C13">
        <w:rPr>
          <w:rFonts w:ascii="Times New Roman" w:hAnsi="Times New Roman" w:cs="Times New Roman"/>
          <w:sz w:val="28"/>
          <w:szCs w:val="28"/>
        </w:rPr>
        <w:t xml:space="preserve"> златоглазка,</w:t>
      </w:r>
      <w:r w:rsidR="00C578CC" w:rsidRPr="00162C13">
        <w:rPr>
          <w:rFonts w:ascii="Times New Roman" w:hAnsi="Times New Roman" w:cs="Times New Roman"/>
          <w:sz w:val="28"/>
          <w:szCs w:val="28"/>
        </w:rPr>
        <w:t xml:space="preserve"> уховертки). Привлечение их может привести к значительному уменьшению числа вредителей без применения химикатов. Любимые места обитания летающих </w:t>
      </w:r>
      <w:r w:rsidR="00FF02EF" w:rsidRPr="00162C13">
        <w:rPr>
          <w:rFonts w:ascii="Times New Roman" w:hAnsi="Times New Roman" w:cs="Times New Roman"/>
          <w:sz w:val="28"/>
          <w:szCs w:val="28"/>
        </w:rPr>
        <w:t>энтомофагов</w:t>
      </w:r>
      <w:r w:rsidR="00C578CC" w:rsidRPr="00162C13">
        <w:rPr>
          <w:rFonts w:ascii="Times New Roman" w:hAnsi="Times New Roman" w:cs="Times New Roman"/>
          <w:sz w:val="28"/>
          <w:szCs w:val="28"/>
        </w:rPr>
        <w:t xml:space="preserve"> – зонтичные растения (морковь, фенхель), а также цветы желтых и оранжевых тонов. Цветы высаживают рядом с ягодными </w:t>
      </w:r>
      <w:r w:rsidR="00C578CC" w:rsidRPr="00162C13">
        <w:rPr>
          <w:rFonts w:ascii="Times New Roman" w:hAnsi="Times New Roman" w:cs="Times New Roman"/>
          <w:sz w:val="28"/>
          <w:szCs w:val="28"/>
        </w:rPr>
        <w:lastRenderedPageBreak/>
        <w:t>кустами, плодовыми деревьями, на травяных газонах. Здесь обязательно должны быть бархатцы, пиж</w:t>
      </w:r>
      <w:r w:rsidR="001B6313" w:rsidRPr="00162C13">
        <w:rPr>
          <w:rFonts w:ascii="Times New Roman" w:hAnsi="Times New Roman" w:cs="Times New Roman"/>
          <w:sz w:val="28"/>
          <w:szCs w:val="28"/>
        </w:rPr>
        <w:t>ма, садовая гречиха, календула.</w:t>
      </w:r>
    </w:p>
    <w:p w:rsidR="00C578CC" w:rsidRPr="00162C13" w:rsidRDefault="00C578CC" w:rsidP="001B63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C13">
        <w:rPr>
          <w:rFonts w:ascii="Times New Roman" w:hAnsi="Times New Roman" w:cs="Times New Roman"/>
          <w:sz w:val="28"/>
          <w:szCs w:val="28"/>
        </w:rPr>
        <w:t>Эти мероприятия не приведут к полному уничтожению вредителей, однако разумный баланс между полезными и вредными насекомыми позволит сохранить урожай.</w:t>
      </w:r>
    </w:p>
    <w:p w:rsidR="00174E10" w:rsidRPr="00162C13" w:rsidRDefault="001B6313" w:rsidP="001B631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Формируйте томаты, удаляйте пасынки и листья, лежащие на земле. Проводите подвязывание к опорам. В самом начале цветения для профилактики болезней нужно провести опрыскивание биологическими препаратами: </w:t>
      </w:r>
      <w:proofErr w:type="spellStart"/>
      <w:r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Алирином</w:t>
      </w:r>
      <w:proofErr w:type="spellEnd"/>
      <w:r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-Б, Псевдобактерином-2, </w:t>
      </w:r>
      <w:proofErr w:type="spellStart"/>
      <w:r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Фитоспорином</w:t>
      </w:r>
      <w:proofErr w:type="spellEnd"/>
      <w:r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-М или </w:t>
      </w:r>
      <w:proofErr w:type="spellStart"/>
      <w:r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бордоской</w:t>
      </w:r>
      <w:proofErr w:type="spellEnd"/>
      <w:r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жидкостью. Также благотворно влияют на здоровье растения опрыскивания золой и чесноком. Опрыскивания особенно важны, если лето дождливое. </w:t>
      </w:r>
    </w:p>
    <w:p w:rsidR="001B6313" w:rsidRPr="00162C13" w:rsidRDefault="001B6313" w:rsidP="001B631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Проводите прореживание моркови, петрушки, свеклы, редьки. </w:t>
      </w:r>
      <w:r w:rsidR="00174E10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одвязывайте огурцы</w:t>
      </w:r>
      <w:r w:rsidR="00174E10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поливайте </w:t>
      </w:r>
      <w:r w:rsidR="00174E10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теплой водой</w:t>
      </w:r>
      <w:r w:rsidR="00174E10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F02EF" w:rsidRPr="00162C13" w:rsidRDefault="00E43FEB" w:rsidP="001B631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середине лета активизируются самые опасные вредители и болезни</w:t>
      </w:r>
      <w:r w:rsidR="00174E10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растений</w:t>
      </w:r>
      <w:r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 пасленовых культур </w:t>
      </w:r>
      <w:r w:rsidRPr="00162C13">
        <w:rPr>
          <w:rFonts w:ascii="Times New Roman" w:hAnsi="Times New Roman" w:cs="Times New Roman"/>
          <w:sz w:val="28"/>
          <w:szCs w:val="28"/>
        </w:rPr>
        <w:t>(томаты, баклажаны, картофель и перец) – это колорадский</w:t>
      </w:r>
      <w:r w:rsidR="000374FC" w:rsidRPr="00162C13">
        <w:rPr>
          <w:rFonts w:ascii="Times New Roman" w:hAnsi="Times New Roman" w:cs="Times New Roman"/>
          <w:sz w:val="28"/>
          <w:szCs w:val="28"/>
        </w:rPr>
        <w:t xml:space="preserve"> </w:t>
      </w:r>
      <w:r w:rsidRPr="00162C13">
        <w:rPr>
          <w:rFonts w:ascii="Times New Roman" w:hAnsi="Times New Roman" w:cs="Times New Roman"/>
          <w:sz w:val="28"/>
          <w:szCs w:val="28"/>
        </w:rPr>
        <w:t>жук и фитофтороз. Капуста</w:t>
      </w:r>
      <w:r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страдает от налетов крестоцветной блошки, капустной мухи, совки и белянки, заболевает коварной килой. Злостный </w:t>
      </w:r>
      <w:r w:rsidRPr="00162C13">
        <w:rPr>
          <w:rFonts w:ascii="Times New Roman" w:hAnsi="Times New Roman" w:cs="Times New Roman"/>
          <w:sz w:val="28"/>
          <w:szCs w:val="28"/>
        </w:rPr>
        <w:t>вредитель огурца</w:t>
      </w:r>
      <w:r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паутинный клещ, а </w:t>
      </w:r>
      <w:r w:rsidRPr="00162C13">
        <w:rPr>
          <w:rFonts w:ascii="Times New Roman" w:hAnsi="Times New Roman" w:cs="Times New Roman"/>
          <w:sz w:val="28"/>
          <w:szCs w:val="28"/>
        </w:rPr>
        <w:t>болезнь </w:t>
      </w:r>
      <w:r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антракноз. </w:t>
      </w:r>
      <w:r w:rsidR="00FF02EF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успешной борьбы с вредными объектами нужно еженедельно применять биолог</w:t>
      </w:r>
      <w:r w:rsidR="00C35985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ические средства: </w:t>
      </w:r>
      <w:proofErr w:type="spellStart"/>
      <w:r w:rsidR="00C35985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биофунгициды</w:t>
      </w:r>
      <w:proofErr w:type="spellEnd"/>
      <w:r w:rsidR="00C35985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FF02EF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Псевдобактерин</w:t>
      </w:r>
      <w:proofErr w:type="spellEnd"/>
      <w:r w:rsidR="00FF02EF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F02EF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Ризоплан</w:t>
      </w:r>
      <w:proofErr w:type="spellEnd"/>
      <w:r w:rsidR="00FF02EF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F02EF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Фитоспорин</w:t>
      </w:r>
      <w:proofErr w:type="spellEnd"/>
      <w:r w:rsidR="00FF02EF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др.; </w:t>
      </w:r>
      <w:proofErr w:type="spellStart"/>
      <w:r w:rsidR="00FF02EF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биоинсектициды</w:t>
      </w:r>
      <w:proofErr w:type="spellEnd"/>
      <w:r w:rsidR="00FF02EF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FF02EF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Биостоп</w:t>
      </w:r>
      <w:proofErr w:type="spellEnd"/>
      <w:r w:rsidR="00FF02EF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F02EF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Битоксибациллин</w:t>
      </w:r>
      <w:proofErr w:type="spellEnd"/>
      <w:r w:rsidR="00FF02EF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F02EF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Фитоверм</w:t>
      </w:r>
      <w:proofErr w:type="spellEnd"/>
      <w:r w:rsidR="00FF02EF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Лепидоцид и др. Хороший э</w:t>
      </w:r>
      <w:r w:rsidR="00C35985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ффект дает выпуск энтомофагов: златоглазки, </w:t>
      </w:r>
      <w:proofErr w:type="spellStart"/>
      <w:r w:rsidR="00C35985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FF02EF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абробракона</w:t>
      </w:r>
      <w:proofErr w:type="spellEnd"/>
      <w:r w:rsidR="00FF02EF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35985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35985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подизуса</w:t>
      </w:r>
      <w:proofErr w:type="spellEnd"/>
      <w:r w:rsidR="00C35985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35985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250D08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акролофуса</w:t>
      </w:r>
      <w:proofErr w:type="spellEnd"/>
      <w:r w:rsidR="00250D08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</w:t>
      </w:r>
      <w:r w:rsidR="00174E10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угих полезных насекомых</w:t>
      </w:r>
      <w:r w:rsidR="00250D08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28B9" w:rsidRPr="00162C13" w:rsidRDefault="00250D08" w:rsidP="001B63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D428B9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повторн</w:t>
      </w:r>
      <w:r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D428B9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урожа</w:t>
      </w:r>
      <w:r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D428B9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некоторых овощей, зелени, бобовых </w:t>
      </w:r>
      <w:r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посеять </w:t>
      </w:r>
      <w:r w:rsidR="002A59FD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в июле.</w:t>
      </w:r>
    </w:p>
    <w:p w:rsidR="00D428B9" w:rsidRPr="00162C13" w:rsidRDefault="00CE66EA" w:rsidP="00CE66EA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C1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D428B9" w:rsidRPr="00162C1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Укроп</w:t>
      </w:r>
      <w:r w:rsidR="002A59FD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5985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высевают каждые 15–</w:t>
      </w:r>
      <w:r w:rsidR="00D428B9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дней все лето. </w:t>
      </w:r>
    </w:p>
    <w:p w:rsidR="00D428B9" w:rsidRPr="00162C13" w:rsidRDefault="00CE66EA" w:rsidP="00CE66EA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28B9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Рекордсмен по </w:t>
      </w:r>
      <w:r w:rsidR="00E42A84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созреванию </w:t>
      </w:r>
      <w:r w:rsidR="00D428B9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</w:t>
      </w:r>
      <w:r w:rsidR="00D428B9" w:rsidRPr="00162C1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кресс-салат</w:t>
      </w:r>
      <w:r w:rsidR="00C35985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Зелень появится уже через две</w:t>
      </w:r>
      <w:r w:rsidR="00D428B9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недели. </w:t>
      </w:r>
      <w:r w:rsidR="00D428B9" w:rsidRPr="00162C1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Салат листовой</w:t>
      </w:r>
      <w:r w:rsidR="00D428B9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растет немного дольше – около месяца.</w:t>
      </w:r>
    </w:p>
    <w:p w:rsidR="00D428B9" w:rsidRPr="00162C13" w:rsidRDefault="00CE66EA" w:rsidP="00CE66EA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28B9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Найдите место и для </w:t>
      </w:r>
      <w:r w:rsidR="00D428B9" w:rsidRPr="00162C1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шпината</w:t>
      </w:r>
      <w:r w:rsidR="00D428B9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Замочите семена в воде на пару часов, посейте и через неделю ожидайте всходов. А еще через две недели урожай будет готов к употреблению.</w:t>
      </w:r>
    </w:p>
    <w:p w:rsidR="00D428B9" w:rsidRPr="00162C13" w:rsidRDefault="00CE66EA" w:rsidP="00CE66EA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28B9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Семена </w:t>
      </w:r>
      <w:r w:rsidR="00D428B9" w:rsidRPr="00162C1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рукколы</w:t>
      </w:r>
      <w:r w:rsidR="00C35985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взойдут уже на 5–</w:t>
      </w:r>
      <w:r w:rsidR="00D428B9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6-й день.</w:t>
      </w:r>
    </w:p>
    <w:p w:rsidR="00D428B9" w:rsidRPr="00162C13" w:rsidRDefault="00CE66EA" w:rsidP="00CE66EA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28B9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Посаженные в середине лета </w:t>
      </w:r>
      <w:r w:rsidR="00D428B9" w:rsidRPr="00162C1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петрушка</w:t>
      </w:r>
      <w:r w:rsidR="00D428B9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r w:rsidR="00D428B9" w:rsidRPr="00162C1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лук-порей</w:t>
      </w:r>
      <w:r w:rsidR="00D428B9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порадуют вас зеленью в конце сезона. А следующей весной продолжат свой рост, взойдя раньше других культур.</w:t>
      </w:r>
    </w:p>
    <w:p w:rsidR="00D428B9" w:rsidRPr="00162C13" w:rsidRDefault="00CE66EA" w:rsidP="00CE66EA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C1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D428B9" w:rsidRPr="00162C1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Редис</w:t>
      </w:r>
      <w:r w:rsidR="00D428B9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тоже можно посеять в июле (и</w:t>
      </w:r>
      <w:r w:rsidR="00C35985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даже позже) с интервалом две</w:t>
      </w:r>
      <w:r w:rsidR="00D428B9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недели. Световой день становится более коротким, но корнеплоды все равно вырастут сочными и нежными, если в почве будет достаточно азота. </w:t>
      </w:r>
    </w:p>
    <w:p w:rsidR="00CE66EA" w:rsidRPr="00162C13" w:rsidRDefault="00CE66EA" w:rsidP="00CE66EA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r w:rsidR="00D428B9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Посеянный в июле и собранный в октябре </w:t>
      </w:r>
      <w:r w:rsidR="00D428B9" w:rsidRPr="00162C1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дайкон</w:t>
      </w:r>
      <w:r w:rsidR="00D428B9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прекрасно хранится и до марта не потеряет свежести. </w:t>
      </w:r>
    </w:p>
    <w:p w:rsidR="00D428B9" w:rsidRPr="00162C13" w:rsidRDefault="00CE66EA" w:rsidP="00CE66E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28B9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июле еще не поздно сажать бобовые</w:t>
      </w:r>
      <w:r w:rsidR="005A77BE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горох, фасоль и бобы</w:t>
      </w:r>
      <w:r w:rsidR="00D428B9" w:rsidRPr="0016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также созревают достаточно быстро. К тому же все эти культуры холодостойкие. </w:t>
      </w:r>
      <w:r w:rsidR="00D428B9" w:rsidRPr="00162C13">
        <w:rPr>
          <w:rFonts w:ascii="Times New Roman" w:hAnsi="Times New Roman" w:cs="Times New Roman"/>
          <w:sz w:val="28"/>
          <w:szCs w:val="28"/>
        </w:rPr>
        <w:t>Многолетние культуры, которые сеют в середине лета</w:t>
      </w:r>
      <w:r w:rsidR="005A77BE" w:rsidRPr="00162C13">
        <w:rPr>
          <w:rFonts w:ascii="Times New Roman" w:hAnsi="Times New Roman" w:cs="Times New Roman"/>
          <w:sz w:val="28"/>
          <w:szCs w:val="28"/>
        </w:rPr>
        <w:t>:</w:t>
      </w:r>
      <w:r w:rsidRPr="00162C13">
        <w:rPr>
          <w:rFonts w:ascii="Times New Roman" w:hAnsi="Times New Roman" w:cs="Times New Roman"/>
          <w:sz w:val="28"/>
          <w:szCs w:val="28"/>
        </w:rPr>
        <w:t xml:space="preserve"> </w:t>
      </w:r>
      <w:r w:rsidRPr="00162C1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ща</w:t>
      </w:r>
      <w:r w:rsidR="00D428B9" w:rsidRPr="00162C1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вель, ревень, лук (слизун, </w:t>
      </w:r>
      <w:proofErr w:type="spellStart"/>
      <w:r w:rsidR="00D428B9" w:rsidRPr="00162C1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батун</w:t>
      </w:r>
      <w:proofErr w:type="spellEnd"/>
      <w:r w:rsidR="00D428B9" w:rsidRPr="00162C1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D428B9" w:rsidRPr="00162C1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шнитт</w:t>
      </w:r>
      <w:proofErr w:type="spellEnd"/>
      <w:r w:rsidR="00D428B9" w:rsidRPr="00162C1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)</w:t>
      </w:r>
      <w:r w:rsidR="00C35985" w:rsidRPr="00162C1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</w:t>
      </w:r>
      <w:r w:rsidR="00D428B9" w:rsidRPr="00162C13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250D08" w:rsidRPr="00162C13" w:rsidRDefault="00CE66EA" w:rsidP="001B63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C13">
        <w:rPr>
          <w:rFonts w:ascii="Times New Roman" w:hAnsi="Times New Roman" w:cs="Times New Roman"/>
          <w:sz w:val="28"/>
          <w:szCs w:val="28"/>
        </w:rPr>
        <w:t>В середине лета д</w:t>
      </w:r>
      <w:r w:rsidR="00250D08" w:rsidRPr="00162C13">
        <w:rPr>
          <w:rFonts w:ascii="Times New Roman" w:hAnsi="Times New Roman" w:cs="Times New Roman"/>
          <w:sz w:val="28"/>
          <w:szCs w:val="28"/>
        </w:rPr>
        <w:t xml:space="preserve">ля </w:t>
      </w:r>
      <w:r w:rsidR="00E42A84" w:rsidRPr="00162C13">
        <w:rPr>
          <w:rFonts w:ascii="Times New Roman" w:hAnsi="Times New Roman" w:cs="Times New Roman"/>
          <w:sz w:val="28"/>
          <w:szCs w:val="28"/>
        </w:rPr>
        <w:t>у</w:t>
      </w:r>
      <w:r w:rsidR="00250D08" w:rsidRPr="00162C13">
        <w:rPr>
          <w:rFonts w:ascii="Times New Roman" w:hAnsi="Times New Roman" w:cs="Times New Roman"/>
          <w:sz w:val="28"/>
          <w:szCs w:val="28"/>
        </w:rPr>
        <w:t>хода за плодовыми деревьями необходимо п</w:t>
      </w:r>
      <w:r w:rsidR="00E42A84" w:rsidRPr="00162C13">
        <w:rPr>
          <w:rFonts w:ascii="Times New Roman" w:hAnsi="Times New Roman" w:cs="Times New Roman"/>
          <w:sz w:val="28"/>
          <w:szCs w:val="28"/>
        </w:rPr>
        <w:t>р</w:t>
      </w:r>
      <w:r w:rsidR="00250D08" w:rsidRPr="00162C13">
        <w:rPr>
          <w:rFonts w:ascii="Times New Roman" w:hAnsi="Times New Roman" w:cs="Times New Roman"/>
          <w:sz w:val="28"/>
          <w:szCs w:val="28"/>
        </w:rPr>
        <w:t>овести следующие работы:</w:t>
      </w:r>
    </w:p>
    <w:p w:rsidR="00101D44" w:rsidRPr="00162C13" w:rsidRDefault="00CE66EA" w:rsidP="001B63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C13">
        <w:rPr>
          <w:rFonts w:ascii="Times New Roman" w:hAnsi="Times New Roman" w:cs="Times New Roman"/>
          <w:sz w:val="28"/>
          <w:szCs w:val="28"/>
        </w:rPr>
        <w:softHyphen/>
        <w:t>– е</w:t>
      </w:r>
      <w:r w:rsidR="00101D44" w:rsidRPr="00162C13">
        <w:rPr>
          <w:rFonts w:ascii="Times New Roman" w:hAnsi="Times New Roman" w:cs="Times New Roman"/>
          <w:sz w:val="28"/>
          <w:szCs w:val="28"/>
        </w:rPr>
        <w:t>сли на плодовых деревьях стали заметны засохшие сучья и ветки, приступайте к их выпиливанию</w:t>
      </w:r>
      <w:r w:rsidRPr="00162C13">
        <w:rPr>
          <w:rFonts w:ascii="Times New Roman" w:hAnsi="Times New Roman" w:cs="Times New Roman"/>
          <w:sz w:val="28"/>
          <w:szCs w:val="28"/>
        </w:rPr>
        <w:t>;</w:t>
      </w:r>
    </w:p>
    <w:p w:rsidR="00101D44" w:rsidRPr="00162C13" w:rsidRDefault="00CE66EA" w:rsidP="001B63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C13">
        <w:rPr>
          <w:rFonts w:ascii="Times New Roman" w:hAnsi="Times New Roman" w:cs="Times New Roman"/>
          <w:sz w:val="28"/>
          <w:szCs w:val="28"/>
        </w:rPr>
        <w:t>– о</w:t>
      </w:r>
      <w:r w:rsidR="00101D44" w:rsidRPr="00162C13">
        <w:rPr>
          <w:rFonts w:ascii="Times New Roman" w:hAnsi="Times New Roman" w:cs="Times New Roman"/>
          <w:sz w:val="28"/>
          <w:szCs w:val="28"/>
        </w:rPr>
        <w:t xml:space="preserve">бработайте яблони и груши от парши, вишню – от </w:t>
      </w:r>
      <w:proofErr w:type="spellStart"/>
      <w:r w:rsidR="00101D44" w:rsidRPr="00162C13">
        <w:rPr>
          <w:rFonts w:ascii="Times New Roman" w:hAnsi="Times New Roman" w:cs="Times New Roman"/>
          <w:sz w:val="28"/>
          <w:szCs w:val="28"/>
        </w:rPr>
        <w:t>коккомикоза</w:t>
      </w:r>
      <w:proofErr w:type="spellEnd"/>
      <w:r w:rsidR="00101D44" w:rsidRPr="00162C13">
        <w:rPr>
          <w:rFonts w:ascii="Times New Roman" w:hAnsi="Times New Roman" w:cs="Times New Roman"/>
          <w:sz w:val="28"/>
          <w:szCs w:val="28"/>
        </w:rPr>
        <w:t>. Защитите сливу от</w:t>
      </w:r>
      <w:r w:rsidR="006C0788" w:rsidRPr="00162C13">
        <w:rPr>
          <w:rFonts w:ascii="Times New Roman" w:hAnsi="Times New Roman" w:cs="Times New Roman"/>
          <w:sz w:val="28"/>
          <w:szCs w:val="28"/>
        </w:rPr>
        <w:t xml:space="preserve"> слизистого пилильщика </w:t>
      </w:r>
      <w:r w:rsidR="00101D44" w:rsidRPr="00162C13">
        <w:rPr>
          <w:rFonts w:ascii="Times New Roman" w:hAnsi="Times New Roman" w:cs="Times New Roman"/>
          <w:sz w:val="28"/>
          <w:szCs w:val="28"/>
        </w:rPr>
        <w:t>и дырчатой пятнистости</w:t>
      </w:r>
      <w:r w:rsidRPr="00162C13">
        <w:rPr>
          <w:rFonts w:ascii="Times New Roman" w:hAnsi="Times New Roman" w:cs="Times New Roman"/>
          <w:sz w:val="28"/>
          <w:szCs w:val="28"/>
        </w:rPr>
        <w:t>;</w:t>
      </w:r>
    </w:p>
    <w:p w:rsidR="00101D44" w:rsidRPr="00162C13" w:rsidRDefault="00CE66EA" w:rsidP="001B63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C13">
        <w:rPr>
          <w:rFonts w:ascii="Times New Roman" w:hAnsi="Times New Roman" w:cs="Times New Roman"/>
          <w:sz w:val="28"/>
          <w:szCs w:val="28"/>
        </w:rPr>
        <w:t>– п</w:t>
      </w:r>
      <w:r w:rsidR="00101D44" w:rsidRPr="00162C13">
        <w:rPr>
          <w:rFonts w:ascii="Times New Roman" w:hAnsi="Times New Roman" w:cs="Times New Roman"/>
          <w:sz w:val="28"/>
          <w:szCs w:val="28"/>
        </w:rPr>
        <w:t>ри обильном количестве плодов на яблонях, грушах и сливах установите специальные подпорки, которые спасут ветки от обламывания.</w:t>
      </w:r>
    </w:p>
    <w:p w:rsidR="00A561C5" w:rsidRPr="00162C13" w:rsidRDefault="00A561C5" w:rsidP="001B63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C13">
        <w:rPr>
          <w:rFonts w:ascii="Times New Roman" w:hAnsi="Times New Roman" w:cs="Times New Roman"/>
          <w:sz w:val="28"/>
          <w:szCs w:val="28"/>
        </w:rPr>
        <w:t>Во второй половине июля подкормите деревья, закладывающие плодовые почки для будущего урожая.</w:t>
      </w:r>
    </w:p>
    <w:p w:rsidR="00A561C5" w:rsidRPr="00162C13" w:rsidRDefault="00A561C5" w:rsidP="001B63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C13">
        <w:rPr>
          <w:rFonts w:ascii="Times New Roman" w:hAnsi="Times New Roman" w:cs="Times New Roman"/>
          <w:sz w:val="28"/>
          <w:szCs w:val="28"/>
        </w:rPr>
        <w:t>В засушливую погоду обязательно рыхлите почву под деревьями, уничтожайте сорняки. Глубоко рыхлить не стоит, так как можно повредить верхние корни деревьев. Очень полезно в жару мульчировать приствольные круги, чтобы сохранить влагу и создать условия для размножения дождевых червей и микроорганизмов, создающих гумус.</w:t>
      </w:r>
    </w:p>
    <w:p w:rsidR="00101D44" w:rsidRPr="00162C13" w:rsidRDefault="00101D44" w:rsidP="001B63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C13">
        <w:rPr>
          <w:rFonts w:ascii="Times New Roman" w:hAnsi="Times New Roman" w:cs="Times New Roman"/>
          <w:sz w:val="28"/>
          <w:szCs w:val="28"/>
        </w:rPr>
        <w:t>Каждый день осматривайте кусты с малиной. Чтобы ягоды не сгнили, снимайте их сразу же по мере созревания.</w:t>
      </w:r>
    </w:p>
    <w:p w:rsidR="00101D44" w:rsidRPr="00162C13" w:rsidRDefault="00101D44" w:rsidP="00162C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C13">
        <w:rPr>
          <w:rFonts w:ascii="Times New Roman" w:hAnsi="Times New Roman" w:cs="Times New Roman"/>
          <w:sz w:val="28"/>
          <w:szCs w:val="28"/>
        </w:rPr>
        <w:t>Урожай черной смородины также убирайте исходя из зрелости ягод.</w:t>
      </w:r>
      <w:r w:rsidR="00162C13">
        <w:rPr>
          <w:rFonts w:ascii="Times New Roman" w:hAnsi="Times New Roman" w:cs="Times New Roman"/>
          <w:sz w:val="28"/>
          <w:szCs w:val="28"/>
        </w:rPr>
        <w:t xml:space="preserve"> </w:t>
      </w:r>
      <w:r w:rsidRPr="00162C13">
        <w:rPr>
          <w:rFonts w:ascii="Times New Roman" w:hAnsi="Times New Roman" w:cs="Times New Roman"/>
          <w:sz w:val="28"/>
          <w:szCs w:val="28"/>
        </w:rPr>
        <w:t>Помните, что созревшие плоды висят совсем недолго и могут быстро осыпаться. Это не касается белой и красной смородины. Ягоды этих кустарников прочно висят на ветках до 30 дней.</w:t>
      </w:r>
    </w:p>
    <w:p w:rsidR="00DE1EA6" w:rsidRPr="00162C13" w:rsidRDefault="00DE1EA6" w:rsidP="002A59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F76" w:rsidRPr="00162C13" w:rsidRDefault="002A59FD" w:rsidP="002A59F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C13">
        <w:rPr>
          <w:rFonts w:ascii="Times New Roman" w:hAnsi="Times New Roman" w:cs="Times New Roman"/>
          <w:b/>
          <w:sz w:val="28"/>
          <w:szCs w:val="28"/>
        </w:rPr>
        <w:t>Гузель Х</w:t>
      </w:r>
      <w:r w:rsidR="007F4F76" w:rsidRPr="00162C13">
        <w:rPr>
          <w:rFonts w:ascii="Times New Roman" w:hAnsi="Times New Roman" w:cs="Times New Roman"/>
          <w:b/>
          <w:sz w:val="28"/>
          <w:szCs w:val="28"/>
        </w:rPr>
        <w:t>УСАИНОВА</w:t>
      </w:r>
      <w:r w:rsidRPr="00162C1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A59FD" w:rsidRPr="00162C13" w:rsidRDefault="002A59FD" w:rsidP="002A59F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C13">
        <w:rPr>
          <w:rFonts w:ascii="Times New Roman" w:hAnsi="Times New Roman" w:cs="Times New Roman"/>
          <w:b/>
          <w:sz w:val="28"/>
          <w:szCs w:val="28"/>
        </w:rPr>
        <w:t>заместитель руководителя филиала ФГБУ «</w:t>
      </w:r>
      <w:proofErr w:type="spellStart"/>
      <w:r w:rsidRPr="00162C13">
        <w:rPr>
          <w:rFonts w:ascii="Times New Roman" w:hAnsi="Times New Roman" w:cs="Times New Roman"/>
          <w:b/>
          <w:sz w:val="28"/>
          <w:szCs w:val="28"/>
        </w:rPr>
        <w:t>Россельхозцентр</w:t>
      </w:r>
      <w:proofErr w:type="spellEnd"/>
      <w:r w:rsidRPr="00162C13">
        <w:rPr>
          <w:rFonts w:ascii="Times New Roman" w:hAnsi="Times New Roman" w:cs="Times New Roman"/>
          <w:b/>
          <w:sz w:val="28"/>
          <w:szCs w:val="28"/>
        </w:rPr>
        <w:t>» по Республике Татарстан.</w:t>
      </w:r>
      <w:bookmarkStart w:id="0" w:name="_GoBack"/>
      <w:bookmarkEnd w:id="0"/>
    </w:p>
    <w:p w:rsidR="006C0788" w:rsidRPr="00162C13" w:rsidRDefault="00C615FB" w:rsidP="00162C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C13">
        <w:rPr>
          <w:rFonts w:ascii="Times New Roman" w:hAnsi="Times New Roman" w:cs="Times New Roman"/>
          <w:sz w:val="28"/>
          <w:szCs w:val="28"/>
        </w:rPr>
        <w:tab/>
      </w:r>
    </w:p>
    <w:sectPr w:rsidR="006C0788" w:rsidRPr="0016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C2A" w:rsidRDefault="00653C2A" w:rsidP="00D428B9">
      <w:pPr>
        <w:spacing w:after="0" w:line="240" w:lineRule="auto"/>
      </w:pPr>
      <w:r>
        <w:separator/>
      </w:r>
    </w:p>
  </w:endnote>
  <w:endnote w:type="continuationSeparator" w:id="0">
    <w:p w:rsidR="00653C2A" w:rsidRDefault="00653C2A" w:rsidP="00D4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C2A" w:rsidRDefault="00653C2A" w:rsidP="00D428B9">
      <w:pPr>
        <w:spacing w:after="0" w:line="240" w:lineRule="auto"/>
      </w:pPr>
      <w:r>
        <w:separator/>
      </w:r>
    </w:p>
  </w:footnote>
  <w:footnote w:type="continuationSeparator" w:id="0">
    <w:p w:rsidR="00653C2A" w:rsidRDefault="00653C2A" w:rsidP="00D42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D147F"/>
    <w:multiLevelType w:val="hybridMultilevel"/>
    <w:tmpl w:val="64629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45EEB"/>
    <w:multiLevelType w:val="hybridMultilevel"/>
    <w:tmpl w:val="611CF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E436E"/>
    <w:multiLevelType w:val="multilevel"/>
    <w:tmpl w:val="4EF6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F404EB"/>
    <w:multiLevelType w:val="hybridMultilevel"/>
    <w:tmpl w:val="96E66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C1D9B"/>
    <w:multiLevelType w:val="hybridMultilevel"/>
    <w:tmpl w:val="05EA58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134C95"/>
    <w:multiLevelType w:val="multilevel"/>
    <w:tmpl w:val="7D7C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AE7D3A"/>
    <w:multiLevelType w:val="multilevel"/>
    <w:tmpl w:val="FF9C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164B5"/>
    <w:multiLevelType w:val="hybridMultilevel"/>
    <w:tmpl w:val="9F003130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 w15:restartNumberingAfterBreak="0">
    <w:nsid w:val="3A190F7E"/>
    <w:multiLevelType w:val="multilevel"/>
    <w:tmpl w:val="F5AC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AC1644"/>
    <w:multiLevelType w:val="hybridMultilevel"/>
    <w:tmpl w:val="B528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76EBB"/>
    <w:multiLevelType w:val="multilevel"/>
    <w:tmpl w:val="750C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E70E06"/>
    <w:multiLevelType w:val="multilevel"/>
    <w:tmpl w:val="4B22C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122743"/>
    <w:multiLevelType w:val="hybridMultilevel"/>
    <w:tmpl w:val="D4A087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1903B6"/>
    <w:multiLevelType w:val="multilevel"/>
    <w:tmpl w:val="3A78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C1128C"/>
    <w:multiLevelType w:val="multilevel"/>
    <w:tmpl w:val="78FC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650763"/>
    <w:multiLevelType w:val="hybridMultilevel"/>
    <w:tmpl w:val="0DC0F64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14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15"/>
  </w:num>
  <w:num w:numId="11">
    <w:abstractNumId w:val="13"/>
  </w:num>
  <w:num w:numId="12">
    <w:abstractNumId w:val="0"/>
  </w:num>
  <w:num w:numId="13">
    <w:abstractNumId w:val="12"/>
  </w:num>
  <w:num w:numId="14">
    <w:abstractNumId w:val="9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6B"/>
    <w:rsid w:val="000374FC"/>
    <w:rsid w:val="000D1CE9"/>
    <w:rsid w:val="000F0292"/>
    <w:rsid w:val="00101D44"/>
    <w:rsid w:val="00162C13"/>
    <w:rsid w:val="00174E10"/>
    <w:rsid w:val="001B6313"/>
    <w:rsid w:val="00202DC7"/>
    <w:rsid w:val="00250D08"/>
    <w:rsid w:val="002A59FD"/>
    <w:rsid w:val="00340086"/>
    <w:rsid w:val="003B5F9A"/>
    <w:rsid w:val="003B7888"/>
    <w:rsid w:val="003D31B3"/>
    <w:rsid w:val="003F22E8"/>
    <w:rsid w:val="0049775C"/>
    <w:rsid w:val="005454F8"/>
    <w:rsid w:val="00594281"/>
    <w:rsid w:val="00595FDB"/>
    <w:rsid w:val="005A6A9E"/>
    <w:rsid w:val="005A77BE"/>
    <w:rsid w:val="00603B76"/>
    <w:rsid w:val="00627AC7"/>
    <w:rsid w:val="00653C2A"/>
    <w:rsid w:val="006603F7"/>
    <w:rsid w:val="006C0788"/>
    <w:rsid w:val="006E1979"/>
    <w:rsid w:val="0074352A"/>
    <w:rsid w:val="007B4ACC"/>
    <w:rsid w:val="007F4F76"/>
    <w:rsid w:val="00803571"/>
    <w:rsid w:val="00864C6B"/>
    <w:rsid w:val="00903B3E"/>
    <w:rsid w:val="00960516"/>
    <w:rsid w:val="009F607E"/>
    <w:rsid w:val="00A561C5"/>
    <w:rsid w:val="00B11370"/>
    <w:rsid w:val="00B16F55"/>
    <w:rsid w:val="00BA7597"/>
    <w:rsid w:val="00BB30E3"/>
    <w:rsid w:val="00C35985"/>
    <w:rsid w:val="00C578CC"/>
    <w:rsid w:val="00C615FB"/>
    <w:rsid w:val="00C77673"/>
    <w:rsid w:val="00CE66EA"/>
    <w:rsid w:val="00D428B9"/>
    <w:rsid w:val="00D638B8"/>
    <w:rsid w:val="00DE1EA6"/>
    <w:rsid w:val="00E42A84"/>
    <w:rsid w:val="00E43FEB"/>
    <w:rsid w:val="00EA3D1D"/>
    <w:rsid w:val="00EC726D"/>
    <w:rsid w:val="00F80262"/>
    <w:rsid w:val="00F92EC9"/>
    <w:rsid w:val="00F97E48"/>
    <w:rsid w:val="00FF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41FB"/>
  <w15:docId w15:val="{DFE7C590-0947-4379-9D7D-F8AE3D78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02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4C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8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C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64C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864C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578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C5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428B9"/>
    <w:rPr>
      <w:b/>
      <w:bCs/>
    </w:rPr>
  </w:style>
  <w:style w:type="paragraph" w:styleId="a7">
    <w:name w:val="header"/>
    <w:basedOn w:val="a"/>
    <w:link w:val="a8"/>
    <w:uiPriority w:val="99"/>
    <w:unhideWhenUsed/>
    <w:rsid w:val="00D42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28B9"/>
  </w:style>
  <w:style w:type="paragraph" w:styleId="a9">
    <w:name w:val="footer"/>
    <w:basedOn w:val="a"/>
    <w:link w:val="aa"/>
    <w:uiPriority w:val="99"/>
    <w:unhideWhenUsed/>
    <w:rsid w:val="00D42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28B9"/>
  </w:style>
  <w:style w:type="paragraph" w:styleId="ab">
    <w:name w:val="Balloon Text"/>
    <w:basedOn w:val="a"/>
    <w:link w:val="ac"/>
    <w:uiPriority w:val="99"/>
    <w:semiHidden/>
    <w:unhideWhenUsed/>
    <w:rsid w:val="00D4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28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02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55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8</cp:revision>
  <dcterms:created xsi:type="dcterms:W3CDTF">2024-06-17T07:19:00Z</dcterms:created>
  <dcterms:modified xsi:type="dcterms:W3CDTF">2024-07-02T04:56:00Z</dcterms:modified>
</cp:coreProperties>
</file>