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CE0" w:rsidRPr="00CE7CE0" w:rsidRDefault="00CE7CE0" w:rsidP="00CE7CE0">
      <w:pPr>
        <w:spacing w:after="0"/>
        <w:ind w:firstLine="709"/>
        <w:jc w:val="both"/>
        <w:rPr>
          <w:b/>
        </w:rPr>
      </w:pPr>
      <w:bookmarkStart w:id="0" w:name="_GoBack"/>
      <w:r w:rsidRPr="00CE7CE0">
        <w:rPr>
          <w:b/>
        </w:rPr>
        <w:t>Фунг</w:t>
      </w:r>
      <w:r w:rsidR="00DD1F25">
        <w:rPr>
          <w:b/>
        </w:rPr>
        <w:t>и</w:t>
      </w:r>
      <w:r w:rsidRPr="00CE7CE0">
        <w:rPr>
          <w:b/>
        </w:rPr>
        <w:t>цидн</w:t>
      </w:r>
      <w:r>
        <w:rPr>
          <w:b/>
        </w:rPr>
        <w:t>ые</w:t>
      </w:r>
      <w:r w:rsidRPr="00CE7CE0">
        <w:rPr>
          <w:b/>
        </w:rPr>
        <w:t xml:space="preserve"> обработк</w:t>
      </w:r>
      <w:r>
        <w:rPr>
          <w:b/>
        </w:rPr>
        <w:t>и</w:t>
      </w:r>
      <w:r w:rsidRPr="00CE7CE0">
        <w:rPr>
          <w:b/>
        </w:rPr>
        <w:t xml:space="preserve"> защит</w:t>
      </w:r>
      <w:r>
        <w:rPr>
          <w:b/>
        </w:rPr>
        <w:t>я</w:t>
      </w:r>
      <w:r w:rsidRPr="00CE7CE0">
        <w:rPr>
          <w:b/>
        </w:rPr>
        <w:t xml:space="preserve">т яровые культуры от </w:t>
      </w:r>
      <w:r w:rsidR="00DC20BD">
        <w:rPr>
          <w:b/>
        </w:rPr>
        <w:t>с</w:t>
      </w:r>
      <w:r w:rsidR="00DC20BD" w:rsidRPr="00DC20BD">
        <w:rPr>
          <w:b/>
        </w:rPr>
        <w:t>епториоз</w:t>
      </w:r>
      <w:r w:rsidR="00DC20BD">
        <w:rPr>
          <w:b/>
        </w:rPr>
        <w:t>а,</w:t>
      </w:r>
      <w:r w:rsidR="00DC20BD" w:rsidRPr="00DC20BD">
        <w:rPr>
          <w:b/>
        </w:rPr>
        <w:t xml:space="preserve"> </w:t>
      </w:r>
      <w:r w:rsidR="00DC20BD">
        <w:rPr>
          <w:b/>
        </w:rPr>
        <w:t>б</w:t>
      </w:r>
      <w:r w:rsidR="00DC20BD" w:rsidRPr="00DC20BD">
        <w:rPr>
          <w:b/>
        </w:rPr>
        <w:t>ур</w:t>
      </w:r>
      <w:r w:rsidR="00DC20BD">
        <w:rPr>
          <w:b/>
        </w:rPr>
        <w:t>ой</w:t>
      </w:r>
      <w:r w:rsidR="00DC20BD" w:rsidRPr="00DC20BD">
        <w:rPr>
          <w:b/>
        </w:rPr>
        <w:t xml:space="preserve"> ржавчин</w:t>
      </w:r>
      <w:r w:rsidR="00DC20BD">
        <w:rPr>
          <w:b/>
        </w:rPr>
        <w:t>ы и других листовых</w:t>
      </w:r>
      <w:r w:rsidR="00DC20BD" w:rsidRPr="00DC20BD">
        <w:rPr>
          <w:b/>
        </w:rPr>
        <w:t xml:space="preserve"> </w:t>
      </w:r>
      <w:r w:rsidRPr="00CE7CE0">
        <w:rPr>
          <w:b/>
        </w:rPr>
        <w:t>болезней</w:t>
      </w:r>
      <w:bookmarkEnd w:id="0"/>
    </w:p>
    <w:p w:rsidR="00CE7CE0" w:rsidRPr="00CE7CE0" w:rsidRDefault="00CE7CE0" w:rsidP="00CE7CE0">
      <w:pPr>
        <w:spacing w:after="0"/>
        <w:ind w:firstLine="709"/>
        <w:jc w:val="both"/>
      </w:pPr>
    </w:p>
    <w:p w:rsidR="009F2347" w:rsidRDefault="00CE7CE0" w:rsidP="009F2347">
      <w:pPr>
        <w:ind w:firstLine="680"/>
        <w:jc w:val="both"/>
        <w:rPr>
          <w:rFonts w:eastAsia="Calibri"/>
          <w:color w:val="000000"/>
          <w:szCs w:val="28"/>
        </w:rPr>
      </w:pPr>
      <w:r>
        <w:rPr>
          <w:color w:val="000000"/>
          <w:szCs w:val="28"/>
        </w:rPr>
        <w:t>В Татарстане я</w:t>
      </w:r>
      <w:r w:rsidR="009F2347" w:rsidRPr="00B65061">
        <w:rPr>
          <w:color w:val="000000"/>
          <w:szCs w:val="28"/>
        </w:rPr>
        <w:t>ровые культуры находятся в фазе</w:t>
      </w:r>
      <w:r w:rsidR="009F2347">
        <w:rPr>
          <w:color w:val="000000"/>
          <w:szCs w:val="28"/>
        </w:rPr>
        <w:t xml:space="preserve"> цветения – молочно-восковой спелости.</w:t>
      </w:r>
      <w:r w:rsidR="009F2347" w:rsidRPr="00B65061">
        <w:rPr>
          <w:rFonts w:eastAsia="Calibri"/>
          <w:color w:val="000000"/>
          <w:szCs w:val="28"/>
        </w:rPr>
        <w:t xml:space="preserve"> Количество растений от </w:t>
      </w:r>
      <w:r w:rsidR="009F2347">
        <w:rPr>
          <w:rFonts w:eastAsia="Calibri"/>
          <w:color w:val="000000"/>
          <w:szCs w:val="28"/>
        </w:rPr>
        <w:t>300</w:t>
      </w:r>
      <w:r w:rsidR="009F2347" w:rsidRPr="00B65061">
        <w:rPr>
          <w:rFonts w:eastAsia="Calibri"/>
          <w:color w:val="000000"/>
          <w:szCs w:val="28"/>
        </w:rPr>
        <w:t xml:space="preserve"> до </w:t>
      </w:r>
      <w:r w:rsidR="009F2347">
        <w:rPr>
          <w:rFonts w:eastAsia="Calibri"/>
          <w:color w:val="000000"/>
          <w:szCs w:val="28"/>
        </w:rPr>
        <w:t xml:space="preserve">550 </w:t>
      </w:r>
      <w:r w:rsidR="009F2347" w:rsidRPr="00B65061">
        <w:rPr>
          <w:rFonts w:eastAsia="Calibri"/>
          <w:color w:val="000000"/>
          <w:szCs w:val="28"/>
        </w:rPr>
        <w:t>шт</w:t>
      </w:r>
      <w:r>
        <w:rPr>
          <w:rFonts w:eastAsia="Calibri"/>
          <w:color w:val="000000"/>
          <w:szCs w:val="28"/>
        </w:rPr>
        <w:t xml:space="preserve">ук на кв. </w:t>
      </w:r>
      <w:r w:rsidR="009F2347" w:rsidRPr="00B65061">
        <w:rPr>
          <w:rFonts w:eastAsia="Calibri"/>
          <w:color w:val="000000"/>
          <w:szCs w:val="28"/>
        </w:rPr>
        <w:t xml:space="preserve">м, в среднем </w:t>
      </w:r>
      <w:r w:rsidR="009F2347">
        <w:rPr>
          <w:rFonts w:eastAsia="Calibri"/>
          <w:color w:val="000000"/>
          <w:szCs w:val="28"/>
        </w:rPr>
        <w:t>417</w:t>
      </w:r>
      <w:r w:rsidR="009F2347" w:rsidRPr="00B65061">
        <w:rPr>
          <w:rFonts w:eastAsia="Calibri"/>
          <w:color w:val="000000"/>
          <w:szCs w:val="28"/>
        </w:rPr>
        <w:t xml:space="preserve"> шт</w:t>
      </w:r>
      <w:r>
        <w:rPr>
          <w:rFonts w:eastAsia="Calibri"/>
          <w:color w:val="000000"/>
          <w:szCs w:val="28"/>
        </w:rPr>
        <w:t xml:space="preserve">ук на кв. </w:t>
      </w:r>
      <w:r w:rsidR="009F2347" w:rsidRPr="00B65061">
        <w:rPr>
          <w:rFonts w:eastAsia="Calibri"/>
          <w:color w:val="000000"/>
          <w:szCs w:val="28"/>
        </w:rPr>
        <w:t>м.</w:t>
      </w:r>
      <w:r w:rsidR="008A4A0F">
        <w:rPr>
          <w:rFonts w:eastAsia="Calibri"/>
          <w:color w:val="000000"/>
          <w:szCs w:val="28"/>
        </w:rPr>
        <w:t xml:space="preserve"> Об этом рассказали в татарстанском филиале «</w:t>
      </w:r>
      <w:proofErr w:type="spellStart"/>
      <w:r w:rsidR="008A4A0F">
        <w:rPr>
          <w:rFonts w:eastAsia="Calibri"/>
          <w:color w:val="000000"/>
          <w:szCs w:val="28"/>
        </w:rPr>
        <w:t>Россельхозцентра</w:t>
      </w:r>
      <w:proofErr w:type="spellEnd"/>
      <w:r w:rsidR="008A4A0F">
        <w:rPr>
          <w:rFonts w:eastAsia="Calibri"/>
          <w:color w:val="000000"/>
          <w:szCs w:val="28"/>
        </w:rPr>
        <w:t xml:space="preserve">». </w:t>
      </w:r>
    </w:p>
    <w:p w:rsidR="008A4A0F" w:rsidRDefault="008A4A0F" w:rsidP="008A4A0F">
      <w:pPr>
        <w:ind w:firstLine="680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Специалисты учреждения </w:t>
      </w:r>
      <w:r w:rsidRPr="008A4A0F">
        <w:rPr>
          <w:rFonts w:eastAsia="Calibri"/>
          <w:color w:val="000000"/>
          <w:szCs w:val="28"/>
        </w:rPr>
        <w:t>за неделю обследова</w:t>
      </w:r>
      <w:r>
        <w:rPr>
          <w:rFonts w:eastAsia="Calibri"/>
          <w:color w:val="000000"/>
          <w:szCs w:val="28"/>
        </w:rPr>
        <w:t>ли</w:t>
      </w:r>
      <w:r w:rsidRPr="008A4A0F">
        <w:rPr>
          <w:rFonts w:eastAsia="Calibri"/>
          <w:color w:val="000000"/>
          <w:szCs w:val="28"/>
        </w:rPr>
        <w:t xml:space="preserve"> посевы яровых культур на площади 19,4 тыс. га</w:t>
      </w:r>
      <w:r>
        <w:rPr>
          <w:rFonts w:eastAsia="Calibri"/>
          <w:color w:val="000000"/>
          <w:szCs w:val="28"/>
        </w:rPr>
        <w:t xml:space="preserve"> и оценили </w:t>
      </w:r>
      <w:r w:rsidRPr="008A4A0F">
        <w:rPr>
          <w:rFonts w:eastAsia="Calibri"/>
          <w:color w:val="000000"/>
          <w:szCs w:val="28"/>
        </w:rPr>
        <w:t>обще</w:t>
      </w:r>
      <w:r>
        <w:rPr>
          <w:rFonts w:eastAsia="Calibri"/>
          <w:color w:val="000000"/>
          <w:szCs w:val="28"/>
        </w:rPr>
        <w:t>е</w:t>
      </w:r>
      <w:r w:rsidRPr="008A4A0F">
        <w:rPr>
          <w:rFonts w:eastAsia="Calibri"/>
          <w:color w:val="000000"/>
          <w:szCs w:val="28"/>
        </w:rPr>
        <w:t xml:space="preserve"> состояни</w:t>
      </w:r>
      <w:r>
        <w:rPr>
          <w:rFonts w:eastAsia="Calibri"/>
          <w:color w:val="000000"/>
          <w:szCs w:val="28"/>
        </w:rPr>
        <w:t>е</w:t>
      </w:r>
      <w:r w:rsidRPr="008A4A0F">
        <w:rPr>
          <w:rFonts w:eastAsia="Calibri"/>
          <w:color w:val="000000"/>
          <w:szCs w:val="28"/>
        </w:rPr>
        <w:t xml:space="preserve"> полей</w:t>
      </w:r>
      <w:r>
        <w:rPr>
          <w:rFonts w:eastAsia="Calibri"/>
          <w:color w:val="000000"/>
          <w:szCs w:val="28"/>
        </w:rPr>
        <w:t xml:space="preserve"> на 19 июля</w:t>
      </w:r>
      <w:r w:rsidR="00DC20BD">
        <w:rPr>
          <w:rFonts w:eastAsia="Calibri"/>
          <w:color w:val="000000"/>
          <w:szCs w:val="28"/>
        </w:rPr>
        <w:t xml:space="preserve"> текущего года</w:t>
      </w:r>
      <w:r w:rsidRPr="008A4A0F">
        <w:rPr>
          <w:rFonts w:eastAsia="Calibri"/>
          <w:color w:val="000000"/>
          <w:szCs w:val="28"/>
        </w:rPr>
        <w:t>.</w:t>
      </w:r>
      <w:r>
        <w:rPr>
          <w:rFonts w:eastAsia="Calibri"/>
          <w:color w:val="000000"/>
          <w:szCs w:val="28"/>
        </w:rPr>
        <w:t xml:space="preserve"> Как сообщила заместитель руководителя</w:t>
      </w:r>
      <w:r w:rsidR="00DC20BD">
        <w:rPr>
          <w:rFonts w:eastAsia="Calibri"/>
          <w:color w:val="000000"/>
          <w:szCs w:val="28"/>
        </w:rPr>
        <w:t xml:space="preserve"> филиала</w:t>
      </w:r>
      <w:r>
        <w:rPr>
          <w:rFonts w:eastAsia="Calibri"/>
          <w:color w:val="000000"/>
          <w:szCs w:val="28"/>
        </w:rPr>
        <w:t xml:space="preserve"> ФГБУ «</w:t>
      </w:r>
      <w:proofErr w:type="spellStart"/>
      <w:r>
        <w:rPr>
          <w:rFonts w:eastAsia="Calibri"/>
          <w:color w:val="000000"/>
          <w:szCs w:val="28"/>
        </w:rPr>
        <w:t>Россельхозцентр</w:t>
      </w:r>
      <w:proofErr w:type="spellEnd"/>
      <w:r>
        <w:rPr>
          <w:rFonts w:eastAsia="Calibri"/>
          <w:color w:val="000000"/>
          <w:szCs w:val="28"/>
        </w:rPr>
        <w:t>» по Рес</w:t>
      </w:r>
      <w:r w:rsidR="00DC20BD">
        <w:rPr>
          <w:rFonts w:eastAsia="Calibri"/>
          <w:color w:val="000000"/>
          <w:szCs w:val="28"/>
        </w:rPr>
        <w:t>п</w:t>
      </w:r>
      <w:r>
        <w:rPr>
          <w:rFonts w:eastAsia="Calibri"/>
          <w:color w:val="000000"/>
          <w:szCs w:val="28"/>
        </w:rPr>
        <w:t xml:space="preserve">ублике Татарстан Гузель Хусаинова, на посевах яровых </w:t>
      </w:r>
      <w:r w:rsidR="00DC20BD">
        <w:rPr>
          <w:rFonts w:eastAsia="Calibri"/>
          <w:color w:val="000000"/>
          <w:szCs w:val="28"/>
        </w:rPr>
        <w:t xml:space="preserve">зерновых </w:t>
      </w:r>
      <w:r>
        <w:rPr>
          <w:rFonts w:eastAsia="Calibri"/>
          <w:color w:val="000000"/>
          <w:szCs w:val="28"/>
        </w:rPr>
        <w:t>культур выявлен ряд заболеваний растений.</w:t>
      </w:r>
    </w:p>
    <w:p w:rsidR="001264BA" w:rsidRPr="001264BA" w:rsidRDefault="008A4A0F" w:rsidP="001264BA">
      <w:pPr>
        <w:ind w:firstLine="680"/>
        <w:jc w:val="both"/>
        <w:rPr>
          <w:szCs w:val="28"/>
        </w:rPr>
      </w:pPr>
      <w:r w:rsidRPr="00DC20BD">
        <w:rPr>
          <w:i/>
          <w:color w:val="000000"/>
          <w:szCs w:val="28"/>
        </w:rPr>
        <w:t>Так, м</w:t>
      </w:r>
      <w:r w:rsidR="009F2347" w:rsidRPr="00DC20BD">
        <w:rPr>
          <w:i/>
          <w:color w:val="000000"/>
          <w:szCs w:val="28"/>
        </w:rPr>
        <w:t>учнистая роса</w:t>
      </w:r>
      <w:r w:rsidR="009F2347" w:rsidRPr="00B65061">
        <w:rPr>
          <w:color w:val="000000"/>
          <w:szCs w:val="28"/>
        </w:rPr>
        <w:t xml:space="preserve"> обнаружена на </w:t>
      </w:r>
      <w:r w:rsidR="009F2347">
        <w:rPr>
          <w:color w:val="000000"/>
          <w:szCs w:val="28"/>
        </w:rPr>
        <w:t>3,6</w:t>
      </w:r>
      <w:r w:rsidR="009F2347" w:rsidRPr="00B65061">
        <w:rPr>
          <w:color w:val="000000"/>
          <w:szCs w:val="28"/>
        </w:rPr>
        <w:t xml:space="preserve"> тыс. га</w:t>
      </w:r>
      <w:r>
        <w:rPr>
          <w:color w:val="000000"/>
          <w:szCs w:val="28"/>
        </w:rPr>
        <w:t>,</w:t>
      </w:r>
      <w:r w:rsidR="009F2347" w:rsidRPr="00B65061">
        <w:rPr>
          <w:color w:val="000000"/>
          <w:szCs w:val="28"/>
        </w:rPr>
        <w:t xml:space="preserve"> или </w:t>
      </w:r>
      <w:r>
        <w:rPr>
          <w:color w:val="000000"/>
          <w:szCs w:val="28"/>
        </w:rPr>
        <w:t xml:space="preserve">на </w:t>
      </w:r>
      <w:r w:rsidR="009F2347">
        <w:rPr>
          <w:color w:val="000000"/>
          <w:szCs w:val="28"/>
        </w:rPr>
        <w:t>19</w:t>
      </w:r>
      <w:r w:rsidR="009F2347" w:rsidRPr="00B65061">
        <w:rPr>
          <w:color w:val="000000"/>
          <w:szCs w:val="28"/>
        </w:rPr>
        <w:t xml:space="preserve">% </w:t>
      </w:r>
      <w:r>
        <w:rPr>
          <w:color w:val="000000"/>
          <w:szCs w:val="28"/>
        </w:rPr>
        <w:t xml:space="preserve">от </w:t>
      </w:r>
      <w:r w:rsidR="009F2347" w:rsidRPr="00B65061">
        <w:rPr>
          <w:color w:val="000000"/>
          <w:szCs w:val="28"/>
        </w:rPr>
        <w:t>обследованных площадей.</w:t>
      </w:r>
      <w:r w:rsidR="001264BA">
        <w:rPr>
          <w:color w:val="000000"/>
          <w:szCs w:val="28"/>
        </w:rPr>
        <w:t xml:space="preserve"> При этом показатель </w:t>
      </w:r>
      <w:r w:rsidR="009F2347" w:rsidRPr="00B65061">
        <w:rPr>
          <w:color w:val="000000"/>
          <w:szCs w:val="28"/>
        </w:rPr>
        <w:t xml:space="preserve">распространенности болезни составил в среднем </w:t>
      </w:r>
      <w:r w:rsidR="009F2347">
        <w:rPr>
          <w:color w:val="000000"/>
          <w:szCs w:val="28"/>
        </w:rPr>
        <w:t>2</w:t>
      </w:r>
      <w:r w:rsidR="009F2347" w:rsidRPr="00B65061">
        <w:rPr>
          <w:color w:val="000000"/>
          <w:szCs w:val="28"/>
        </w:rPr>
        <w:t xml:space="preserve">%, развитие – </w:t>
      </w:r>
      <w:r w:rsidR="009F2347">
        <w:rPr>
          <w:color w:val="000000"/>
          <w:szCs w:val="28"/>
        </w:rPr>
        <w:t>1</w:t>
      </w:r>
      <w:r w:rsidR="009F2347" w:rsidRPr="00B65061">
        <w:rPr>
          <w:color w:val="000000"/>
          <w:szCs w:val="28"/>
        </w:rPr>
        <w:t xml:space="preserve">%. Максимальный процент распространенности болезни </w:t>
      </w:r>
      <w:r w:rsidR="009F2347">
        <w:rPr>
          <w:color w:val="000000"/>
          <w:szCs w:val="28"/>
        </w:rPr>
        <w:t>12</w:t>
      </w:r>
      <w:r w:rsidR="009F2347" w:rsidRPr="00B65061">
        <w:rPr>
          <w:color w:val="000000"/>
          <w:szCs w:val="28"/>
        </w:rPr>
        <w:t xml:space="preserve">%, развитие – </w:t>
      </w:r>
      <w:r w:rsidR="009F2347">
        <w:rPr>
          <w:color w:val="000000"/>
          <w:szCs w:val="28"/>
        </w:rPr>
        <w:t>2</w:t>
      </w:r>
      <w:r w:rsidR="009F2347" w:rsidRPr="00B65061">
        <w:rPr>
          <w:color w:val="000000"/>
          <w:szCs w:val="28"/>
        </w:rPr>
        <w:t xml:space="preserve">% </w:t>
      </w:r>
      <w:r w:rsidR="009F2347" w:rsidRPr="001264BA">
        <w:rPr>
          <w:color w:val="000000"/>
          <w:szCs w:val="28"/>
        </w:rPr>
        <w:t>(</w:t>
      </w:r>
      <w:proofErr w:type="spellStart"/>
      <w:r w:rsidR="009F2347" w:rsidRPr="001264BA">
        <w:rPr>
          <w:color w:val="000000"/>
          <w:szCs w:val="28"/>
        </w:rPr>
        <w:t>Агрызский</w:t>
      </w:r>
      <w:proofErr w:type="spellEnd"/>
      <w:r w:rsidR="009F2347" w:rsidRPr="001264BA">
        <w:rPr>
          <w:color w:val="000000"/>
          <w:szCs w:val="28"/>
        </w:rPr>
        <w:t xml:space="preserve"> район, яровая пшеница, 260 га).</w:t>
      </w:r>
      <w:r w:rsidR="001264BA" w:rsidRPr="001264BA">
        <w:rPr>
          <w:color w:val="000000"/>
          <w:szCs w:val="28"/>
        </w:rPr>
        <w:t xml:space="preserve"> </w:t>
      </w:r>
      <w:r w:rsidR="009F2347" w:rsidRPr="001264BA">
        <w:rPr>
          <w:szCs w:val="28"/>
        </w:rPr>
        <w:t xml:space="preserve">При поражении мучнистой росой у растений уменьшается ассимиляционная поверхность листьев, разрушается хлорофилл, снижается количество стеблей, происходит преждевременное усыхание листьев, задерживается колошение, уменьшается </w:t>
      </w:r>
      <w:proofErr w:type="spellStart"/>
      <w:r w:rsidR="009F2347" w:rsidRPr="001264BA">
        <w:rPr>
          <w:szCs w:val="28"/>
        </w:rPr>
        <w:t>озерненность</w:t>
      </w:r>
      <w:proofErr w:type="spellEnd"/>
      <w:r w:rsidR="009F2347" w:rsidRPr="001264BA">
        <w:rPr>
          <w:szCs w:val="28"/>
        </w:rPr>
        <w:t xml:space="preserve"> колоса, снижается качество зерна</w:t>
      </w:r>
      <w:r w:rsidR="001264BA" w:rsidRPr="001264BA">
        <w:rPr>
          <w:szCs w:val="28"/>
        </w:rPr>
        <w:t xml:space="preserve">. </w:t>
      </w:r>
    </w:p>
    <w:p w:rsidR="009F2347" w:rsidRDefault="009F2347" w:rsidP="009F2347">
      <w:pPr>
        <w:tabs>
          <w:tab w:val="left" w:pos="426"/>
          <w:tab w:val="left" w:pos="709"/>
          <w:tab w:val="left" w:pos="851"/>
        </w:tabs>
        <w:ind w:firstLine="680"/>
        <w:jc w:val="both"/>
        <w:rPr>
          <w:color w:val="000000"/>
          <w:szCs w:val="28"/>
        </w:rPr>
      </w:pPr>
      <w:r w:rsidRPr="00DC20BD">
        <w:rPr>
          <w:i/>
          <w:color w:val="000000"/>
          <w:szCs w:val="28"/>
        </w:rPr>
        <w:t>Гельминтоспориоз (темно-бурая пятнистость)</w:t>
      </w:r>
      <w:r w:rsidRPr="00B65061">
        <w:rPr>
          <w:b/>
          <w:color w:val="000000"/>
          <w:szCs w:val="28"/>
        </w:rPr>
        <w:t xml:space="preserve"> </w:t>
      </w:r>
      <w:r w:rsidRPr="00B65061">
        <w:rPr>
          <w:color w:val="000000"/>
          <w:szCs w:val="28"/>
        </w:rPr>
        <w:t xml:space="preserve">выявлен на </w:t>
      </w:r>
      <w:r>
        <w:rPr>
          <w:color w:val="000000"/>
          <w:szCs w:val="28"/>
        </w:rPr>
        <w:t>2,2</w:t>
      </w:r>
      <w:r w:rsidRPr="00B65061">
        <w:rPr>
          <w:color w:val="000000"/>
          <w:szCs w:val="28"/>
        </w:rPr>
        <w:t xml:space="preserve"> тыс. га</w:t>
      </w:r>
      <w:r w:rsidR="001264BA">
        <w:rPr>
          <w:color w:val="000000"/>
          <w:szCs w:val="28"/>
        </w:rPr>
        <w:t>,</w:t>
      </w:r>
      <w:r w:rsidRPr="00B65061">
        <w:rPr>
          <w:color w:val="000000"/>
          <w:szCs w:val="28"/>
        </w:rPr>
        <w:t xml:space="preserve"> или на </w:t>
      </w:r>
      <w:r>
        <w:rPr>
          <w:color w:val="000000"/>
          <w:szCs w:val="28"/>
        </w:rPr>
        <w:t xml:space="preserve">12% </w:t>
      </w:r>
      <w:r w:rsidR="001264BA">
        <w:rPr>
          <w:color w:val="000000"/>
          <w:szCs w:val="28"/>
        </w:rPr>
        <w:t xml:space="preserve">от </w:t>
      </w:r>
      <w:r w:rsidRPr="00B65061">
        <w:rPr>
          <w:color w:val="000000"/>
          <w:szCs w:val="28"/>
        </w:rPr>
        <w:t xml:space="preserve">обследованных площадей. Распространенность болезни </w:t>
      </w:r>
      <w:r>
        <w:rPr>
          <w:color w:val="000000"/>
          <w:szCs w:val="28"/>
        </w:rPr>
        <w:t>5</w:t>
      </w:r>
      <w:r w:rsidRPr="00B65061">
        <w:rPr>
          <w:color w:val="000000"/>
          <w:szCs w:val="28"/>
        </w:rPr>
        <w:t xml:space="preserve">%, развитие – </w:t>
      </w:r>
      <w:r>
        <w:rPr>
          <w:color w:val="000000"/>
          <w:szCs w:val="28"/>
        </w:rPr>
        <w:t>1</w:t>
      </w:r>
      <w:r w:rsidRPr="00B65061">
        <w:rPr>
          <w:color w:val="000000"/>
          <w:szCs w:val="28"/>
        </w:rPr>
        <w:t xml:space="preserve">%. Максимальный </w:t>
      </w:r>
      <w:r w:rsidR="001264BA">
        <w:rPr>
          <w:color w:val="000000"/>
          <w:szCs w:val="28"/>
        </w:rPr>
        <w:t xml:space="preserve">показатель </w:t>
      </w:r>
      <w:r w:rsidRPr="00B65061">
        <w:rPr>
          <w:color w:val="000000"/>
          <w:szCs w:val="28"/>
        </w:rPr>
        <w:t xml:space="preserve">распространенности болезни </w:t>
      </w:r>
      <w:r>
        <w:rPr>
          <w:color w:val="000000"/>
          <w:szCs w:val="28"/>
        </w:rPr>
        <w:t>22</w:t>
      </w:r>
      <w:r w:rsidRPr="00B65061">
        <w:rPr>
          <w:color w:val="000000"/>
          <w:szCs w:val="28"/>
        </w:rPr>
        <w:t>%, развитие –</w:t>
      </w:r>
      <w:r>
        <w:rPr>
          <w:color w:val="000000"/>
          <w:szCs w:val="28"/>
        </w:rPr>
        <w:t xml:space="preserve"> 2</w:t>
      </w:r>
      <w:r w:rsidRPr="00B65061">
        <w:rPr>
          <w:color w:val="000000"/>
          <w:szCs w:val="28"/>
        </w:rPr>
        <w:t xml:space="preserve">% </w:t>
      </w:r>
      <w:r w:rsidRPr="00B65061">
        <w:rPr>
          <w:i/>
          <w:color w:val="000000"/>
          <w:szCs w:val="28"/>
        </w:rPr>
        <w:t>(</w:t>
      </w:r>
      <w:proofErr w:type="spellStart"/>
      <w:r>
        <w:rPr>
          <w:i/>
          <w:color w:val="000000"/>
          <w:szCs w:val="28"/>
        </w:rPr>
        <w:t>Бугульмин</w:t>
      </w:r>
      <w:r w:rsidRPr="00B65061">
        <w:rPr>
          <w:i/>
          <w:color w:val="000000"/>
          <w:szCs w:val="28"/>
        </w:rPr>
        <w:t>ский</w:t>
      </w:r>
      <w:proofErr w:type="spellEnd"/>
      <w:r w:rsidRPr="00B65061">
        <w:rPr>
          <w:i/>
          <w:color w:val="000000"/>
          <w:szCs w:val="28"/>
        </w:rPr>
        <w:t xml:space="preserve"> район, </w:t>
      </w:r>
      <w:r>
        <w:rPr>
          <w:i/>
          <w:color w:val="000000"/>
          <w:szCs w:val="28"/>
        </w:rPr>
        <w:t>ячмень</w:t>
      </w:r>
      <w:r w:rsidRPr="00B65061">
        <w:rPr>
          <w:i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>50</w:t>
      </w:r>
      <w:r w:rsidRPr="00B65061">
        <w:rPr>
          <w:i/>
          <w:color w:val="000000"/>
          <w:szCs w:val="28"/>
        </w:rPr>
        <w:t xml:space="preserve"> га)</w:t>
      </w:r>
      <w:r w:rsidRPr="00B65061">
        <w:rPr>
          <w:color w:val="000000"/>
          <w:szCs w:val="28"/>
        </w:rPr>
        <w:t>.</w:t>
      </w:r>
    </w:p>
    <w:p w:rsidR="009F2347" w:rsidRDefault="009F2347" w:rsidP="009F2347">
      <w:pPr>
        <w:tabs>
          <w:tab w:val="left" w:pos="426"/>
          <w:tab w:val="left" w:pos="709"/>
          <w:tab w:val="left" w:pos="851"/>
        </w:tabs>
        <w:ind w:firstLine="680"/>
        <w:jc w:val="both"/>
        <w:rPr>
          <w:color w:val="000000"/>
          <w:szCs w:val="28"/>
        </w:rPr>
      </w:pPr>
      <w:r w:rsidRPr="00DC20BD">
        <w:rPr>
          <w:i/>
          <w:color w:val="000000"/>
          <w:szCs w:val="28"/>
        </w:rPr>
        <w:t>Септориоз</w:t>
      </w:r>
      <w:r w:rsidRPr="00B65061">
        <w:rPr>
          <w:b/>
          <w:color w:val="000000"/>
          <w:szCs w:val="28"/>
        </w:rPr>
        <w:t xml:space="preserve"> </w:t>
      </w:r>
      <w:r w:rsidRPr="00B65061">
        <w:rPr>
          <w:color w:val="000000"/>
          <w:szCs w:val="28"/>
        </w:rPr>
        <w:t xml:space="preserve">выявлен на </w:t>
      </w:r>
      <w:r>
        <w:rPr>
          <w:color w:val="000000"/>
          <w:szCs w:val="28"/>
        </w:rPr>
        <w:t>6,8</w:t>
      </w:r>
      <w:r w:rsidRPr="00B65061">
        <w:rPr>
          <w:color w:val="000000"/>
          <w:szCs w:val="28"/>
        </w:rPr>
        <w:t xml:space="preserve"> тыс. га</w:t>
      </w:r>
      <w:r w:rsidR="001264BA">
        <w:rPr>
          <w:color w:val="000000"/>
          <w:szCs w:val="28"/>
        </w:rPr>
        <w:t>,</w:t>
      </w:r>
      <w:r w:rsidRPr="00B65061">
        <w:rPr>
          <w:color w:val="000000"/>
          <w:szCs w:val="28"/>
        </w:rPr>
        <w:t xml:space="preserve"> или на </w:t>
      </w:r>
      <w:r>
        <w:rPr>
          <w:color w:val="000000"/>
          <w:szCs w:val="28"/>
        </w:rPr>
        <w:t>37</w:t>
      </w:r>
      <w:r w:rsidRPr="00B65061">
        <w:rPr>
          <w:color w:val="000000"/>
          <w:szCs w:val="28"/>
        </w:rPr>
        <w:t xml:space="preserve">% </w:t>
      </w:r>
      <w:r w:rsidR="001264BA">
        <w:rPr>
          <w:color w:val="000000"/>
          <w:szCs w:val="28"/>
        </w:rPr>
        <w:t xml:space="preserve">от </w:t>
      </w:r>
      <w:r w:rsidRPr="00B65061">
        <w:rPr>
          <w:color w:val="000000"/>
          <w:szCs w:val="28"/>
        </w:rPr>
        <w:t xml:space="preserve">обследованных площадей. Распространенность болезни составила </w:t>
      </w:r>
      <w:r>
        <w:rPr>
          <w:color w:val="000000"/>
          <w:szCs w:val="28"/>
        </w:rPr>
        <w:t>3</w:t>
      </w:r>
      <w:r w:rsidRPr="00B65061">
        <w:rPr>
          <w:color w:val="000000"/>
          <w:szCs w:val="28"/>
        </w:rPr>
        <w:t xml:space="preserve">%, развитие – </w:t>
      </w:r>
      <w:r>
        <w:rPr>
          <w:color w:val="000000"/>
          <w:szCs w:val="28"/>
        </w:rPr>
        <w:t>1</w:t>
      </w:r>
      <w:r w:rsidRPr="00B65061">
        <w:rPr>
          <w:color w:val="000000"/>
          <w:szCs w:val="28"/>
        </w:rPr>
        <w:t xml:space="preserve">%. Максимальный процент распространенности </w:t>
      </w:r>
      <w:r>
        <w:rPr>
          <w:color w:val="000000"/>
          <w:szCs w:val="28"/>
        </w:rPr>
        <w:t>12</w:t>
      </w:r>
      <w:r w:rsidRPr="00B65061">
        <w:rPr>
          <w:color w:val="000000"/>
          <w:szCs w:val="28"/>
        </w:rPr>
        <w:t>%, развитие –</w:t>
      </w:r>
      <w:r>
        <w:rPr>
          <w:color w:val="000000"/>
          <w:szCs w:val="28"/>
        </w:rPr>
        <w:t xml:space="preserve"> 5</w:t>
      </w:r>
      <w:r w:rsidRPr="00B65061">
        <w:rPr>
          <w:color w:val="000000"/>
          <w:szCs w:val="28"/>
        </w:rPr>
        <w:t xml:space="preserve">% </w:t>
      </w:r>
      <w:r w:rsidRPr="00B65061">
        <w:rPr>
          <w:i/>
          <w:color w:val="000000"/>
          <w:szCs w:val="28"/>
        </w:rPr>
        <w:t>(</w:t>
      </w:r>
      <w:r>
        <w:rPr>
          <w:i/>
          <w:color w:val="000000"/>
          <w:szCs w:val="28"/>
        </w:rPr>
        <w:t>Менделеевский</w:t>
      </w:r>
      <w:r w:rsidRPr="00B65061">
        <w:rPr>
          <w:i/>
          <w:color w:val="000000"/>
          <w:szCs w:val="28"/>
        </w:rPr>
        <w:t xml:space="preserve"> район, </w:t>
      </w:r>
      <w:r>
        <w:rPr>
          <w:i/>
          <w:color w:val="000000"/>
          <w:szCs w:val="28"/>
        </w:rPr>
        <w:t>ячмень</w:t>
      </w:r>
      <w:r w:rsidRPr="00B65061">
        <w:rPr>
          <w:i/>
          <w:color w:val="000000"/>
          <w:szCs w:val="28"/>
        </w:rPr>
        <w:t xml:space="preserve">, </w:t>
      </w:r>
      <w:r>
        <w:rPr>
          <w:i/>
          <w:color w:val="000000"/>
          <w:szCs w:val="28"/>
        </w:rPr>
        <w:t xml:space="preserve">56 </w:t>
      </w:r>
      <w:r w:rsidRPr="00B65061">
        <w:rPr>
          <w:i/>
          <w:color w:val="000000"/>
          <w:szCs w:val="28"/>
        </w:rPr>
        <w:t>га)</w:t>
      </w:r>
      <w:r w:rsidRPr="00B65061">
        <w:rPr>
          <w:color w:val="000000"/>
          <w:szCs w:val="28"/>
        </w:rPr>
        <w:t>.</w:t>
      </w:r>
    </w:p>
    <w:p w:rsidR="009F2347" w:rsidRDefault="009F2347" w:rsidP="009F2347">
      <w:pPr>
        <w:tabs>
          <w:tab w:val="left" w:pos="426"/>
          <w:tab w:val="left" w:pos="709"/>
          <w:tab w:val="left" w:pos="851"/>
        </w:tabs>
        <w:ind w:firstLine="680"/>
        <w:jc w:val="both"/>
        <w:rPr>
          <w:color w:val="000000"/>
          <w:szCs w:val="28"/>
        </w:rPr>
      </w:pPr>
      <w:r w:rsidRPr="00DC20BD">
        <w:rPr>
          <w:i/>
          <w:color w:val="000000"/>
          <w:szCs w:val="28"/>
        </w:rPr>
        <w:t>Бурая ржавчина</w:t>
      </w:r>
      <w:r>
        <w:rPr>
          <w:color w:val="000000"/>
          <w:szCs w:val="28"/>
        </w:rPr>
        <w:t xml:space="preserve"> выявлена на 2,4</w:t>
      </w:r>
      <w:r w:rsidRPr="002921FA">
        <w:rPr>
          <w:color w:val="000000"/>
          <w:szCs w:val="28"/>
        </w:rPr>
        <w:t xml:space="preserve"> тыс. га</w:t>
      </w:r>
      <w:r w:rsidR="001264BA">
        <w:rPr>
          <w:color w:val="000000"/>
          <w:szCs w:val="28"/>
        </w:rPr>
        <w:t xml:space="preserve"> – это </w:t>
      </w:r>
      <w:r>
        <w:rPr>
          <w:color w:val="000000"/>
          <w:szCs w:val="28"/>
        </w:rPr>
        <w:t>13</w:t>
      </w:r>
      <w:r w:rsidRPr="002921FA">
        <w:rPr>
          <w:color w:val="000000"/>
          <w:szCs w:val="28"/>
        </w:rPr>
        <w:t xml:space="preserve">% </w:t>
      </w:r>
      <w:r w:rsidR="001264BA">
        <w:rPr>
          <w:color w:val="000000"/>
          <w:szCs w:val="28"/>
        </w:rPr>
        <w:t xml:space="preserve">от </w:t>
      </w:r>
      <w:r w:rsidRPr="002921FA">
        <w:rPr>
          <w:color w:val="000000"/>
          <w:szCs w:val="28"/>
        </w:rPr>
        <w:t>обследованных площадей. Распрост</w:t>
      </w:r>
      <w:r>
        <w:rPr>
          <w:color w:val="000000"/>
          <w:szCs w:val="28"/>
        </w:rPr>
        <w:t>раненность болезни 1,5%, развитие – 1</w:t>
      </w:r>
      <w:r w:rsidRPr="002921FA">
        <w:rPr>
          <w:color w:val="000000"/>
          <w:szCs w:val="28"/>
        </w:rPr>
        <w:t xml:space="preserve">%. Максимальный процент распространенности болезни составил </w:t>
      </w:r>
      <w:r>
        <w:rPr>
          <w:color w:val="000000"/>
          <w:szCs w:val="28"/>
        </w:rPr>
        <w:t>3%, развитие – 2</w:t>
      </w:r>
      <w:r w:rsidRPr="002921FA">
        <w:rPr>
          <w:color w:val="000000"/>
          <w:szCs w:val="28"/>
        </w:rPr>
        <w:t>% (</w:t>
      </w:r>
      <w:proofErr w:type="spellStart"/>
      <w:r>
        <w:rPr>
          <w:color w:val="000000"/>
          <w:szCs w:val="28"/>
        </w:rPr>
        <w:t>Аксубаевский</w:t>
      </w:r>
      <w:proofErr w:type="spellEnd"/>
      <w:r>
        <w:rPr>
          <w:color w:val="000000"/>
          <w:szCs w:val="28"/>
        </w:rPr>
        <w:t xml:space="preserve"> район, ячмень, 181 </w:t>
      </w:r>
      <w:r w:rsidRPr="002921FA">
        <w:rPr>
          <w:color w:val="000000"/>
          <w:szCs w:val="28"/>
        </w:rPr>
        <w:t>га).</w:t>
      </w:r>
    </w:p>
    <w:p w:rsidR="009F2347" w:rsidRDefault="001264BA" w:rsidP="001264BA">
      <w:pPr>
        <w:tabs>
          <w:tab w:val="left" w:pos="426"/>
          <w:tab w:val="left" w:pos="709"/>
          <w:tab w:val="left" w:pos="851"/>
        </w:tabs>
        <w:ind w:firstLine="680"/>
        <w:jc w:val="both"/>
      </w:pPr>
      <w:r>
        <w:rPr>
          <w:color w:val="000000"/>
          <w:szCs w:val="28"/>
        </w:rPr>
        <w:t xml:space="preserve">«Защитить яровые зерновые культуры от перечисленных листовых болезней растений помогут </w:t>
      </w:r>
      <w:proofErr w:type="spellStart"/>
      <w:r>
        <w:rPr>
          <w:color w:val="000000"/>
          <w:szCs w:val="28"/>
        </w:rPr>
        <w:t>ф</w:t>
      </w:r>
      <w:r w:rsidR="009F2347">
        <w:t>унгицидные</w:t>
      </w:r>
      <w:proofErr w:type="spellEnd"/>
      <w:r w:rsidR="009F2347">
        <w:t xml:space="preserve"> обработки</w:t>
      </w:r>
      <w:r>
        <w:t xml:space="preserve"> посевов. Такие обработки </w:t>
      </w:r>
      <w:r w:rsidR="009F2347">
        <w:t>необходимо проводить при температуре</w:t>
      </w:r>
      <w:r w:rsidR="00DB3240">
        <w:t xml:space="preserve"> в пределах</w:t>
      </w:r>
      <w:r w:rsidR="009F2347">
        <w:t xml:space="preserve"> </w:t>
      </w:r>
      <w:r>
        <w:t xml:space="preserve">плюс </w:t>
      </w:r>
      <w:r w:rsidR="009F2347">
        <w:t>15</w:t>
      </w:r>
      <w:r>
        <w:t xml:space="preserve"> – </w:t>
      </w:r>
      <w:r w:rsidR="009F2347">
        <w:t>25</w:t>
      </w:r>
      <w:r>
        <w:t xml:space="preserve"> градусов н</w:t>
      </w:r>
      <w:r w:rsidR="009F2347">
        <w:t>а загущенных посевах</w:t>
      </w:r>
      <w:r>
        <w:t>, в</w:t>
      </w:r>
      <w:r w:rsidR="009F2347">
        <w:t xml:space="preserve"> фазу колошения при появлении болезни на 3-м сверху листе у 50% растений</w:t>
      </w:r>
      <w:r>
        <w:t xml:space="preserve">», – пояснила Гузель Хусаинова. </w:t>
      </w:r>
    </w:p>
    <w:p w:rsidR="009F2347" w:rsidRDefault="001264BA" w:rsidP="001264BA">
      <w:pPr>
        <w:tabs>
          <w:tab w:val="left" w:pos="426"/>
          <w:tab w:val="left" w:pos="709"/>
          <w:tab w:val="left" w:pos="851"/>
        </w:tabs>
        <w:ind w:firstLine="680"/>
        <w:jc w:val="both"/>
      </w:pPr>
      <w:r>
        <w:t>По ее словам, п</w:t>
      </w:r>
      <w:r w:rsidR="009F2347">
        <w:t>ри температуре выше 30</w:t>
      </w:r>
      <w:r>
        <w:t xml:space="preserve"> </w:t>
      </w:r>
      <w:r w:rsidR="009F2347">
        <w:t>°С развитие листовых болезней прекращается.</w:t>
      </w:r>
    </w:p>
    <w:p w:rsidR="00DC20BD" w:rsidRDefault="009F2347" w:rsidP="009F2347">
      <w:pPr>
        <w:spacing w:after="0"/>
        <w:ind w:firstLine="709"/>
        <w:jc w:val="both"/>
      </w:pPr>
      <w:r>
        <w:lastRenderedPageBreak/>
        <w:t>Для профилактических целей и при низком развитии листовой болезни</w:t>
      </w:r>
      <w:r w:rsidR="001264BA">
        <w:t xml:space="preserve"> специалисты филиала рекомендуют </w:t>
      </w:r>
      <w:r>
        <w:t xml:space="preserve">провести обработку посевов </w:t>
      </w:r>
      <w:proofErr w:type="spellStart"/>
      <w:r>
        <w:t>биофунгицидами</w:t>
      </w:r>
      <w:proofErr w:type="spellEnd"/>
      <w:r>
        <w:t xml:space="preserve"> Псевдобактерин-2, </w:t>
      </w:r>
      <w:proofErr w:type="spellStart"/>
      <w:r>
        <w:t>Алирин</w:t>
      </w:r>
      <w:proofErr w:type="spellEnd"/>
      <w:r>
        <w:t>-Б.</w:t>
      </w:r>
      <w:r w:rsidR="00DC20BD">
        <w:t xml:space="preserve"> </w:t>
      </w:r>
      <w:r w:rsidR="00DB3240">
        <w:t xml:space="preserve">В случае же </w:t>
      </w:r>
      <w:r>
        <w:t>развити</w:t>
      </w:r>
      <w:r w:rsidR="00DB3240">
        <w:t xml:space="preserve">я этой болезни </w:t>
      </w:r>
      <w:r w:rsidR="00DC20BD">
        <w:t xml:space="preserve">следует </w:t>
      </w:r>
      <w:r>
        <w:t>проводить обработки посевов фунгицидами с</w:t>
      </w:r>
      <w:r w:rsidR="00DC20BD">
        <w:t xml:space="preserve"> действующими веществами </w:t>
      </w:r>
      <w:proofErr w:type="spellStart"/>
      <w:r>
        <w:t>Эпоксиконазол</w:t>
      </w:r>
      <w:proofErr w:type="spellEnd"/>
      <w:r w:rsidR="00927F2B">
        <w:t xml:space="preserve"> </w:t>
      </w:r>
      <w:r>
        <w:t>+</w:t>
      </w:r>
      <w:r w:rsidR="00927F2B">
        <w:t xml:space="preserve"> </w:t>
      </w:r>
      <w:proofErr w:type="spellStart"/>
      <w:r>
        <w:t>фенпропиморф</w:t>
      </w:r>
      <w:proofErr w:type="spellEnd"/>
      <w:r>
        <w:t xml:space="preserve">, </w:t>
      </w:r>
      <w:proofErr w:type="spellStart"/>
      <w:r>
        <w:t>Тебуконазол</w:t>
      </w:r>
      <w:proofErr w:type="spellEnd"/>
      <w:r>
        <w:t xml:space="preserve">, </w:t>
      </w:r>
      <w:proofErr w:type="spellStart"/>
      <w:r>
        <w:t>Пропиконазол</w:t>
      </w:r>
      <w:proofErr w:type="spellEnd"/>
      <w:r>
        <w:t xml:space="preserve">, </w:t>
      </w:r>
      <w:proofErr w:type="spellStart"/>
      <w:r>
        <w:t>Карбендазим</w:t>
      </w:r>
      <w:proofErr w:type="spellEnd"/>
      <w:r>
        <w:t xml:space="preserve">, </w:t>
      </w:r>
      <w:proofErr w:type="spellStart"/>
      <w:r>
        <w:t>Спироксамин</w:t>
      </w:r>
      <w:proofErr w:type="spellEnd"/>
      <w:r>
        <w:t xml:space="preserve"> + </w:t>
      </w:r>
      <w:proofErr w:type="spellStart"/>
      <w:r>
        <w:t>тебуконазол</w:t>
      </w:r>
      <w:proofErr w:type="spellEnd"/>
      <w:r>
        <w:t xml:space="preserve"> + </w:t>
      </w:r>
      <w:proofErr w:type="spellStart"/>
      <w:r>
        <w:t>триадименол</w:t>
      </w:r>
      <w:proofErr w:type="spellEnd"/>
      <w:r>
        <w:t xml:space="preserve">, </w:t>
      </w:r>
      <w:proofErr w:type="spellStart"/>
      <w:r>
        <w:t>Ципроконазол</w:t>
      </w:r>
      <w:proofErr w:type="spellEnd"/>
      <w:r>
        <w:t xml:space="preserve">, </w:t>
      </w:r>
      <w:proofErr w:type="spellStart"/>
      <w:r>
        <w:t>Тебуконазол</w:t>
      </w:r>
      <w:proofErr w:type="spellEnd"/>
      <w:r>
        <w:t xml:space="preserve"> + </w:t>
      </w:r>
      <w:proofErr w:type="spellStart"/>
      <w:r>
        <w:t>флутриафол</w:t>
      </w:r>
      <w:proofErr w:type="spellEnd"/>
      <w:r>
        <w:t xml:space="preserve">, </w:t>
      </w:r>
      <w:proofErr w:type="spellStart"/>
      <w:r>
        <w:t>Пираклостробин</w:t>
      </w:r>
      <w:proofErr w:type="spellEnd"/>
      <w:r>
        <w:t xml:space="preserve"> + </w:t>
      </w:r>
      <w:proofErr w:type="spellStart"/>
      <w:r>
        <w:t>эпоксиконазол</w:t>
      </w:r>
      <w:proofErr w:type="spellEnd"/>
      <w:r>
        <w:t xml:space="preserve">, </w:t>
      </w:r>
      <w:proofErr w:type="spellStart"/>
      <w:r>
        <w:t>Эпоксиконазол</w:t>
      </w:r>
      <w:proofErr w:type="spellEnd"/>
      <w:r w:rsidR="00927F2B">
        <w:t xml:space="preserve"> </w:t>
      </w:r>
      <w:r>
        <w:t>+</w:t>
      </w:r>
      <w:r w:rsidR="00927F2B">
        <w:t xml:space="preserve"> </w:t>
      </w:r>
      <w:proofErr w:type="spellStart"/>
      <w:r>
        <w:t>метконазол</w:t>
      </w:r>
      <w:proofErr w:type="spellEnd"/>
      <w:r>
        <w:t xml:space="preserve"> и другие. </w:t>
      </w:r>
    </w:p>
    <w:p w:rsidR="00D92127" w:rsidRDefault="00D92127" w:rsidP="009F2347">
      <w:pPr>
        <w:spacing w:after="0"/>
        <w:ind w:firstLine="709"/>
        <w:jc w:val="both"/>
      </w:pPr>
    </w:p>
    <w:p w:rsidR="009F2347" w:rsidRDefault="009F2347" w:rsidP="009F2347">
      <w:pPr>
        <w:spacing w:after="0"/>
        <w:ind w:firstLine="709"/>
        <w:jc w:val="both"/>
      </w:pPr>
      <w:r>
        <w:t xml:space="preserve">Для повышения иммунитета растений при </w:t>
      </w:r>
      <w:proofErr w:type="spellStart"/>
      <w:r>
        <w:t>фунгицидной</w:t>
      </w:r>
      <w:proofErr w:type="spellEnd"/>
      <w:r>
        <w:t xml:space="preserve"> обработке в баковую смесь </w:t>
      </w:r>
      <w:r w:rsidR="00DC20BD">
        <w:t>рекомен</w:t>
      </w:r>
      <w:r w:rsidR="00DB3240">
        <w:t>д</w:t>
      </w:r>
      <w:r w:rsidR="00DC20BD">
        <w:t xml:space="preserve">уется </w:t>
      </w:r>
      <w:r>
        <w:t xml:space="preserve">добавить </w:t>
      </w:r>
      <w:proofErr w:type="spellStart"/>
      <w:r>
        <w:t>микробиоудобрения</w:t>
      </w:r>
      <w:proofErr w:type="spellEnd"/>
      <w:r>
        <w:t xml:space="preserve"> и микроудобрения (</w:t>
      </w:r>
      <w:proofErr w:type="spellStart"/>
      <w:r>
        <w:t>Гумат</w:t>
      </w:r>
      <w:proofErr w:type="spellEnd"/>
      <w:r>
        <w:t xml:space="preserve"> «Здоровый урожай»).</w:t>
      </w:r>
    </w:p>
    <w:p w:rsidR="00DC20BD" w:rsidRDefault="00DC20BD" w:rsidP="009F2347">
      <w:pPr>
        <w:spacing w:after="0"/>
        <w:ind w:firstLine="709"/>
        <w:jc w:val="both"/>
        <w:rPr>
          <w:i/>
          <w:sz w:val="24"/>
          <w:szCs w:val="24"/>
        </w:rPr>
      </w:pPr>
    </w:p>
    <w:p w:rsidR="00DB3240" w:rsidRDefault="00DB3240" w:rsidP="009F2347">
      <w:pPr>
        <w:spacing w:after="0"/>
        <w:ind w:firstLine="709"/>
        <w:jc w:val="both"/>
        <w:rPr>
          <w:i/>
          <w:szCs w:val="28"/>
        </w:rPr>
      </w:pPr>
    </w:p>
    <w:p w:rsidR="00DB3240" w:rsidRDefault="00DB3240" w:rsidP="009F2347">
      <w:pPr>
        <w:spacing w:after="0"/>
        <w:ind w:firstLine="709"/>
        <w:jc w:val="both"/>
        <w:rPr>
          <w:i/>
          <w:szCs w:val="28"/>
        </w:rPr>
      </w:pPr>
    </w:p>
    <w:p w:rsidR="00DC20BD" w:rsidRPr="00DB3240" w:rsidRDefault="00DC20BD" w:rsidP="009F2347">
      <w:pPr>
        <w:spacing w:after="0"/>
        <w:ind w:firstLine="709"/>
        <w:jc w:val="both"/>
        <w:rPr>
          <w:i/>
          <w:szCs w:val="28"/>
        </w:rPr>
      </w:pPr>
      <w:r w:rsidRPr="00DB3240">
        <w:rPr>
          <w:i/>
          <w:szCs w:val="28"/>
        </w:rPr>
        <w:t>Филиал ФГБУ «</w:t>
      </w:r>
      <w:proofErr w:type="spellStart"/>
      <w:r w:rsidRPr="00DB3240">
        <w:rPr>
          <w:i/>
          <w:szCs w:val="28"/>
        </w:rPr>
        <w:t>Россельхозцентр</w:t>
      </w:r>
      <w:proofErr w:type="spellEnd"/>
      <w:r w:rsidRPr="00DB3240">
        <w:rPr>
          <w:i/>
          <w:szCs w:val="28"/>
        </w:rPr>
        <w:t>» по Республике Татарстан.</w:t>
      </w:r>
    </w:p>
    <w:p w:rsidR="00DC20BD" w:rsidRPr="00DC20BD" w:rsidRDefault="00DC20BD" w:rsidP="009F2347">
      <w:pPr>
        <w:spacing w:after="0"/>
        <w:ind w:firstLine="709"/>
        <w:jc w:val="both"/>
        <w:rPr>
          <w:i/>
          <w:sz w:val="24"/>
          <w:szCs w:val="24"/>
        </w:rPr>
      </w:pPr>
      <w:r w:rsidRPr="00DC20BD">
        <w:rPr>
          <w:i/>
          <w:sz w:val="24"/>
          <w:szCs w:val="24"/>
        </w:rPr>
        <w:t>Тел.: (843) 277-88-80.</w:t>
      </w:r>
    </w:p>
    <w:p w:rsidR="00DC20BD" w:rsidRPr="00DC20BD" w:rsidRDefault="00DC20BD" w:rsidP="009F2347">
      <w:pPr>
        <w:spacing w:after="0"/>
        <w:ind w:firstLine="709"/>
        <w:jc w:val="both"/>
        <w:rPr>
          <w:i/>
          <w:sz w:val="24"/>
          <w:szCs w:val="24"/>
        </w:rPr>
      </w:pPr>
    </w:p>
    <w:sectPr w:rsidR="00DC20BD" w:rsidRPr="00DC20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47"/>
    <w:rsid w:val="001264BA"/>
    <w:rsid w:val="006C0B77"/>
    <w:rsid w:val="008242FF"/>
    <w:rsid w:val="00870751"/>
    <w:rsid w:val="008A4A0F"/>
    <w:rsid w:val="00922C48"/>
    <w:rsid w:val="00927F2B"/>
    <w:rsid w:val="009F2347"/>
    <w:rsid w:val="00A053A7"/>
    <w:rsid w:val="00B915B7"/>
    <w:rsid w:val="00BA046D"/>
    <w:rsid w:val="00CE7CE0"/>
    <w:rsid w:val="00D92127"/>
    <w:rsid w:val="00DB3240"/>
    <w:rsid w:val="00DC20BD"/>
    <w:rsid w:val="00DD1F25"/>
    <w:rsid w:val="00EA59DF"/>
    <w:rsid w:val="00ED42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1A43A-B3CF-46DD-9C2F-9E3A945D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2024-07-19T12:10:00Z</dcterms:created>
  <dcterms:modified xsi:type="dcterms:W3CDTF">2024-07-19T12:10:00Z</dcterms:modified>
</cp:coreProperties>
</file>